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0E5" w:rsidRDefault="009F10E5" w:rsidP="009F10E5">
      <w:pPr>
        <w:rPr>
          <w:color w:val="000000"/>
        </w:rPr>
      </w:pPr>
    </w:p>
    <w:p w:rsidR="009F10E5" w:rsidRDefault="009F10E5" w:rsidP="009F10E5">
      <w:pPr>
        <w:spacing w:after="240"/>
        <w:outlineLvl w:val="0"/>
        <w:rPr>
          <w:b/>
          <w:bCs/>
          <w:color w:val="373636"/>
        </w:rPr>
      </w:pPr>
      <w:r>
        <w:rPr>
          <w:b/>
          <w:bCs/>
          <w:color w:val="373636"/>
        </w:rPr>
        <w:t xml:space="preserve">                                         Министерство образования и науки РФ</w:t>
      </w:r>
    </w:p>
    <w:p w:rsidR="009F10E5" w:rsidRDefault="00781EE4" w:rsidP="009F10E5">
      <w:pPr>
        <w:spacing w:after="240"/>
        <w:ind w:left="3360"/>
        <w:outlineLvl w:val="0"/>
        <w:rPr>
          <w:b/>
          <w:bCs/>
          <w:color w:val="373636"/>
        </w:rPr>
      </w:pPr>
      <w:r>
        <w:rPr>
          <w:b/>
          <w:bCs/>
          <w:color w:val="373636"/>
        </w:rPr>
        <w:t xml:space="preserve">МБОУ « </w:t>
      </w:r>
      <w:proofErr w:type="spellStart"/>
      <w:r>
        <w:rPr>
          <w:b/>
          <w:bCs/>
          <w:color w:val="373636"/>
        </w:rPr>
        <w:t>Ильнетская</w:t>
      </w:r>
      <w:proofErr w:type="spellEnd"/>
      <w:r>
        <w:rPr>
          <w:b/>
          <w:bCs/>
          <w:color w:val="373636"/>
        </w:rPr>
        <w:t xml:space="preserve"> </w:t>
      </w:r>
      <w:r w:rsidR="009F10E5">
        <w:rPr>
          <w:b/>
          <w:bCs/>
          <w:color w:val="373636"/>
        </w:rPr>
        <w:t xml:space="preserve"> СОШ»</w:t>
      </w:r>
    </w:p>
    <w:p w:rsidR="009F10E5" w:rsidRDefault="009F10E5" w:rsidP="009F10E5">
      <w:pPr>
        <w:spacing w:after="240"/>
        <w:outlineLvl w:val="0"/>
        <w:rPr>
          <w:b/>
          <w:bCs/>
          <w:color w:val="373636"/>
        </w:rPr>
      </w:pPr>
      <w:r>
        <w:rPr>
          <w:b/>
          <w:bCs/>
          <w:color w:val="373636"/>
        </w:rPr>
        <w:t xml:space="preserve">                                        Менделеевского муниципального района РТ</w:t>
      </w:r>
    </w:p>
    <w:p w:rsidR="009F10E5" w:rsidRDefault="009F10E5" w:rsidP="009F10E5">
      <w:pPr>
        <w:spacing w:after="240"/>
        <w:rPr>
          <w:b/>
          <w:bCs/>
          <w:color w:val="373636"/>
        </w:rPr>
      </w:pPr>
      <w:r>
        <w:rPr>
          <w:b/>
          <w:bCs/>
          <w:color w:val="373636"/>
        </w:rPr>
        <w:t xml:space="preserve">      </w:t>
      </w:r>
    </w:p>
    <w:p w:rsidR="009F10E5" w:rsidRDefault="009F10E5" w:rsidP="009F10E5">
      <w:pPr>
        <w:spacing w:after="240"/>
        <w:rPr>
          <w:b/>
          <w:bCs/>
          <w:color w:val="373636"/>
        </w:rPr>
      </w:pPr>
      <w:r>
        <w:rPr>
          <w:b/>
          <w:bCs/>
          <w:color w:val="373636"/>
        </w:rPr>
        <w:t xml:space="preserve">  </w:t>
      </w:r>
      <w:proofErr w:type="gramStart"/>
      <w:r>
        <w:rPr>
          <w:b/>
          <w:bCs/>
          <w:color w:val="373636"/>
        </w:rPr>
        <w:t>Согласовано</w:t>
      </w:r>
      <w:proofErr w:type="gramEnd"/>
      <w:r>
        <w:rPr>
          <w:b/>
          <w:bCs/>
          <w:color w:val="373636"/>
        </w:rPr>
        <w:t xml:space="preserve">                                                            Утверждена приказом                                                              Заместитель директора по УР                                     директора школы                                           </w:t>
      </w:r>
      <w:r w:rsidR="00781EE4">
        <w:rPr>
          <w:b/>
          <w:bCs/>
          <w:color w:val="373636"/>
        </w:rPr>
        <w:t xml:space="preserve">                 </w:t>
      </w:r>
      <w:r w:rsidR="00041F2A">
        <w:rPr>
          <w:b/>
          <w:bCs/>
          <w:color w:val="373636"/>
        </w:rPr>
        <w:t>Савельева Э.А.</w:t>
      </w:r>
      <w:r>
        <w:rPr>
          <w:b/>
          <w:bCs/>
          <w:color w:val="373636"/>
        </w:rPr>
        <w:t xml:space="preserve">_________                 </w:t>
      </w:r>
      <w:r>
        <w:rPr>
          <w:b/>
          <w:bCs/>
          <w:color w:val="373636"/>
        </w:rPr>
        <w:tab/>
        <w:t xml:space="preserve">    </w:t>
      </w:r>
      <w:r w:rsidR="00781EE4">
        <w:rPr>
          <w:b/>
          <w:bCs/>
          <w:color w:val="373636"/>
        </w:rPr>
        <w:t xml:space="preserve">               </w:t>
      </w:r>
      <w:r w:rsidR="00041F2A">
        <w:rPr>
          <w:b/>
          <w:bCs/>
          <w:color w:val="373636"/>
        </w:rPr>
        <w:t>Вершинин В.И.</w:t>
      </w:r>
      <w:bookmarkStart w:id="0" w:name="_GoBack"/>
      <w:bookmarkEnd w:id="0"/>
      <w:r w:rsidR="00781EE4">
        <w:rPr>
          <w:b/>
          <w:bCs/>
          <w:color w:val="373636"/>
        </w:rPr>
        <w:t xml:space="preserve"> </w:t>
      </w:r>
      <w:r>
        <w:rPr>
          <w:b/>
          <w:bCs/>
          <w:color w:val="373636"/>
        </w:rPr>
        <w:t xml:space="preserve">______________ «____»______________20______г.____                        №__________от ___________                                      </w:t>
      </w:r>
    </w:p>
    <w:p w:rsidR="009F10E5" w:rsidRDefault="009F10E5" w:rsidP="009F10E5">
      <w:pPr>
        <w:jc w:val="right"/>
        <w:rPr>
          <w:bCs/>
          <w:color w:val="373636"/>
        </w:rPr>
      </w:pPr>
      <w:r>
        <w:rPr>
          <w:bCs/>
          <w:color w:val="373636"/>
        </w:rPr>
        <w:t>.</w:t>
      </w:r>
    </w:p>
    <w:p w:rsidR="009F10E5" w:rsidRDefault="009F10E5" w:rsidP="009F10E5">
      <w:pPr>
        <w:jc w:val="right"/>
        <w:rPr>
          <w:bCs/>
          <w:color w:val="373636"/>
        </w:rPr>
      </w:pPr>
    </w:p>
    <w:p w:rsidR="009F10E5" w:rsidRDefault="009F10E5" w:rsidP="009F10E5"/>
    <w:p w:rsidR="009F10E5" w:rsidRDefault="009F10E5" w:rsidP="009F10E5"/>
    <w:p w:rsidR="009F10E5" w:rsidRDefault="009F10E5" w:rsidP="009F10E5"/>
    <w:p w:rsidR="009F10E5" w:rsidRDefault="009F10E5" w:rsidP="009F10E5"/>
    <w:p w:rsidR="009F10E5" w:rsidRDefault="009F10E5" w:rsidP="009F10E5"/>
    <w:p w:rsidR="009F10E5" w:rsidRDefault="009F10E5" w:rsidP="009F10E5">
      <w:pPr>
        <w:rPr>
          <w:b/>
        </w:rPr>
      </w:pPr>
    </w:p>
    <w:p w:rsidR="009F10E5" w:rsidRDefault="009F10E5" w:rsidP="009F10E5">
      <w:pPr>
        <w:rPr>
          <w:b/>
        </w:rPr>
      </w:pPr>
    </w:p>
    <w:p w:rsidR="009F10E5" w:rsidRDefault="009F10E5" w:rsidP="009F10E5">
      <w:pPr>
        <w:jc w:val="center"/>
        <w:outlineLvl w:val="0"/>
        <w:rPr>
          <w:b/>
        </w:rPr>
      </w:pPr>
      <w:r>
        <w:rPr>
          <w:b/>
        </w:rPr>
        <w:t xml:space="preserve"> Рабочая программа учебного предмета</w:t>
      </w:r>
    </w:p>
    <w:p w:rsidR="009F10E5" w:rsidRDefault="009F10E5" w:rsidP="009F10E5">
      <w:pPr>
        <w:jc w:val="center"/>
        <w:rPr>
          <w:b/>
        </w:rPr>
      </w:pPr>
      <w:r>
        <w:rPr>
          <w:b/>
        </w:rPr>
        <w:t>Искусств</w:t>
      </w:r>
      <w:proofErr w:type="gramStart"/>
      <w:r>
        <w:rPr>
          <w:b/>
        </w:rPr>
        <w:t>о(</w:t>
      </w:r>
      <w:proofErr w:type="gramEnd"/>
      <w:r>
        <w:rPr>
          <w:b/>
        </w:rPr>
        <w:t>ИЗО)</w:t>
      </w:r>
    </w:p>
    <w:p w:rsidR="009F10E5" w:rsidRDefault="009F10E5" w:rsidP="009F10E5">
      <w:pPr>
        <w:rPr>
          <w:b/>
        </w:rPr>
      </w:pPr>
      <w:r>
        <w:rPr>
          <w:b/>
        </w:rPr>
        <w:t xml:space="preserve">                                                            5класс</w:t>
      </w:r>
      <w:proofErr w:type="gramStart"/>
      <w:r>
        <w:rPr>
          <w:b/>
        </w:rPr>
        <w:t>,б</w:t>
      </w:r>
      <w:proofErr w:type="gramEnd"/>
      <w:r>
        <w:rPr>
          <w:b/>
        </w:rPr>
        <w:t>азовый уровень</w:t>
      </w:r>
    </w:p>
    <w:p w:rsidR="009F10E5" w:rsidRDefault="009F10E5" w:rsidP="009F10E5">
      <w:pPr>
        <w:jc w:val="center"/>
        <w:rPr>
          <w:b/>
        </w:rPr>
      </w:pPr>
    </w:p>
    <w:p w:rsidR="009F10E5" w:rsidRDefault="009F10E5" w:rsidP="009F10E5">
      <w:pPr>
        <w:jc w:val="center"/>
        <w:rPr>
          <w:b/>
        </w:rPr>
      </w:pPr>
    </w:p>
    <w:p w:rsidR="009F10E5" w:rsidRDefault="009F10E5" w:rsidP="009F10E5">
      <w:pPr>
        <w:jc w:val="center"/>
        <w:rPr>
          <w:b/>
        </w:rPr>
      </w:pPr>
    </w:p>
    <w:p w:rsidR="009F10E5" w:rsidRDefault="009F10E5" w:rsidP="009F10E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</w:t>
      </w:r>
    </w:p>
    <w:p w:rsidR="009F10E5" w:rsidRDefault="009F10E5" w:rsidP="009F10E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</w:t>
      </w:r>
    </w:p>
    <w:p w:rsidR="009F10E5" w:rsidRDefault="009F10E5" w:rsidP="009F10E5">
      <w:pPr>
        <w:jc w:val="center"/>
        <w:rPr>
          <w:b/>
        </w:rPr>
      </w:pPr>
    </w:p>
    <w:p w:rsidR="009F10E5" w:rsidRDefault="009F10E5" w:rsidP="009F10E5">
      <w:pPr>
        <w:jc w:val="center"/>
        <w:rPr>
          <w:b/>
        </w:rPr>
      </w:pPr>
    </w:p>
    <w:p w:rsidR="009F10E5" w:rsidRDefault="009F10E5" w:rsidP="009F10E5">
      <w:pPr>
        <w:jc w:val="center"/>
        <w:rPr>
          <w:b/>
        </w:rPr>
      </w:pPr>
    </w:p>
    <w:p w:rsidR="009F10E5" w:rsidRDefault="009F10E5" w:rsidP="009F10E5">
      <w:pPr>
        <w:tabs>
          <w:tab w:val="left" w:pos="7275"/>
        </w:tabs>
        <w:rPr>
          <w:b/>
        </w:rPr>
      </w:pPr>
      <w:r>
        <w:rPr>
          <w:b/>
        </w:rPr>
        <w:tab/>
      </w:r>
    </w:p>
    <w:p w:rsidR="009F10E5" w:rsidRDefault="009F10E5" w:rsidP="009F10E5">
      <w:pPr>
        <w:tabs>
          <w:tab w:val="left" w:pos="7275"/>
        </w:tabs>
        <w:rPr>
          <w:b/>
        </w:rPr>
      </w:pPr>
    </w:p>
    <w:p w:rsidR="009F10E5" w:rsidRDefault="009F10E5" w:rsidP="009F10E5">
      <w:pPr>
        <w:jc w:val="center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Разработана                                                                                                                        </w:t>
      </w:r>
    </w:p>
    <w:p w:rsidR="009F10E5" w:rsidRDefault="009F10E5" w:rsidP="009F10E5">
      <w:pPr>
        <w:tabs>
          <w:tab w:val="left" w:pos="6810"/>
        </w:tabs>
        <w:rPr>
          <w:b/>
        </w:rPr>
      </w:pPr>
      <w:r>
        <w:rPr>
          <w:b/>
        </w:rPr>
        <w:tab/>
        <w:t xml:space="preserve">     учителем </w:t>
      </w:r>
    </w:p>
    <w:p w:rsidR="009F10E5" w:rsidRDefault="009F10E5" w:rsidP="009F10E5">
      <w:pPr>
        <w:jc w:val="center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Штыковой С.Л.                                                                                                                                                 </w:t>
      </w:r>
    </w:p>
    <w:p w:rsidR="009F10E5" w:rsidRDefault="009F10E5" w:rsidP="009F10E5">
      <w:pPr>
        <w:jc w:val="center"/>
        <w:rPr>
          <w:b/>
        </w:rPr>
      </w:pPr>
    </w:p>
    <w:p w:rsidR="009F10E5" w:rsidRDefault="009F10E5" w:rsidP="009F10E5">
      <w:pPr>
        <w:jc w:val="center"/>
        <w:rPr>
          <w:b/>
        </w:rPr>
      </w:pPr>
    </w:p>
    <w:p w:rsidR="009F10E5" w:rsidRDefault="009F10E5" w:rsidP="009F10E5">
      <w:pPr>
        <w:jc w:val="center"/>
        <w:rPr>
          <w:b/>
        </w:rPr>
      </w:pPr>
    </w:p>
    <w:p w:rsidR="009F10E5" w:rsidRDefault="009F10E5" w:rsidP="009F10E5">
      <w:pPr>
        <w:jc w:val="center"/>
        <w:rPr>
          <w:b/>
        </w:rPr>
      </w:pPr>
    </w:p>
    <w:p w:rsidR="009F10E5" w:rsidRDefault="009F10E5" w:rsidP="009F10E5">
      <w:pPr>
        <w:rPr>
          <w:b/>
        </w:rPr>
      </w:pPr>
      <w:r>
        <w:rPr>
          <w:b/>
        </w:rPr>
        <w:t xml:space="preserve">                                                            </w:t>
      </w:r>
    </w:p>
    <w:p w:rsidR="009F10E5" w:rsidRDefault="009F10E5" w:rsidP="009F10E5">
      <w:pPr>
        <w:rPr>
          <w:b/>
        </w:rPr>
      </w:pPr>
    </w:p>
    <w:p w:rsidR="009F10E5" w:rsidRDefault="009F10E5" w:rsidP="009F10E5">
      <w:pPr>
        <w:rPr>
          <w:b/>
        </w:rPr>
      </w:pPr>
    </w:p>
    <w:p w:rsidR="009F10E5" w:rsidRDefault="009F10E5" w:rsidP="009F10E5">
      <w:pPr>
        <w:rPr>
          <w:b/>
        </w:rPr>
      </w:pPr>
    </w:p>
    <w:p w:rsidR="009F10E5" w:rsidRDefault="009F10E5" w:rsidP="009F10E5">
      <w:pPr>
        <w:rPr>
          <w:b/>
        </w:rPr>
      </w:pPr>
    </w:p>
    <w:p w:rsidR="009F10E5" w:rsidRDefault="009F10E5" w:rsidP="009F10E5">
      <w:pPr>
        <w:rPr>
          <w:b/>
        </w:rPr>
      </w:pPr>
      <w:r>
        <w:rPr>
          <w:b/>
        </w:rPr>
        <w:t xml:space="preserve">                                                                    2013год</w:t>
      </w:r>
    </w:p>
    <w:p w:rsidR="009F10E5" w:rsidRDefault="009F10E5" w:rsidP="009F10E5"/>
    <w:p w:rsidR="009F10E5" w:rsidRDefault="009F10E5" w:rsidP="009F10E5">
      <w:pPr>
        <w:rPr>
          <w:color w:val="000000"/>
        </w:rPr>
      </w:pPr>
      <w:r>
        <w:rPr>
          <w:color w:val="000000"/>
        </w:rPr>
        <w:br/>
        <w:t xml:space="preserve">                              </w:t>
      </w:r>
    </w:p>
    <w:p w:rsidR="009F10E5" w:rsidRDefault="009F10E5" w:rsidP="009F10E5">
      <w:pPr>
        <w:rPr>
          <w:color w:val="000000"/>
        </w:rPr>
      </w:pPr>
      <w:r>
        <w:rPr>
          <w:color w:val="000000"/>
        </w:rPr>
        <w:t xml:space="preserve">                                </w:t>
      </w:r>
    </w:p>
    <w:p w:rsidR="009F10E5" w:rsidRDefault="009F10E5" w:rsidP="009F10E5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ПАСПОРТ ПРОГРАММЫ</w:t>
      </w:r>
    </w:p>
    <w:p w:rsidR="009F10E5" w:rsidRDefault="009F10E5" w:rsidP="009F10E5">
      <w:pPr>
        <w:jc w:val="center"/>
        <w:rPr>
          <w:b/>
          <w:color w:val="000000"/>
        </w:rPr>
      </w:pPr>
    </w:p>
    <w:p w:rsidR="009F10E5" w:rsidRDefault="009F10E5" w:rsidP="009F10E5">
      <w:pPr>
        <w:rPr>
          <w:color w:val="000000"/>
        </w:rPr>
      </w:pPr>
      <w:r>
        <w:rPr>
          <w:color w:val="000000"/>
        </w:rPr>
        <w:t>Класс-5</w:t>
      </w:r>
    </w:p>
    <w:p w:rsidR="009F10E5" w:rsidRDefault="009F10E5" w:rsidP="009F10E5">
      <w:pPr>
        <w:rPr>
          <w:color w:val="000000"/>
        </w:rPr>
      </w:pPr>
      <w:r>
        <w:rPr>
          <w:color w:val="000000"/>
        </w:rPr>
        <w:t>Учител</w:t>
      </w:r>
      <w:proofErr w:type="gramStart"/>
      <w:r>
        <w:rPr>
          <w:color w:val="000000"/>
        </w:rPr>
        <w:t>ь-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Штыкова</w:t>
      </w:r>
      <w:proofErr w:type="spellEnd"/>
      <w:r>
        <w:rPr>
          <w:color w:val="000000"/>
        </w:rPr>
        <w:t xml:space="preserve"> С.Л.</w:t>
      </w:r>
    </w:p>
    <w:p w:rsidR="009F10E5" w:rsidRDefault="009F10E5" w:rsidP="009F10E5">
      <w:pPr>
        <w:rPr>
          <w:color w:val="000000"/>
        </w:rPr>
      </w:pPr>
      <w:r>
        <w:rPr>
          <w:color w:val="000000"/>
        </w:rPr>
        <w:t>Количество-35,в неделю 1 час</w:t>
      </w:r>
    </w:p>
    <w:p w:rsidR="009F10E5" w:rsidRDefault="009F10E5" w:rsidP="009F10E5">
      <w:pPr>
        <w:rPr>
          <w:color w:val="000000"/>
        </w:rPr>
      </w:pPr>
      <w:r>
        <w:rPr>
          <w:color w:val="000000"/>
        </w:rPr>
        <w:t>Плановых контрольных уроков-</w:t>
      </w:r>
    </w:p>
    <w:p w:rsidR="009F10E5" w:rsidRDefault="009F10E5" w:rsidP="009F10E5">
      <w:pPr>
        <w:rPr>
          <w:color w:val="000000"/>
        </w:rPr>
      </w:pPr>
    </w:p>
    <w:p w:rsidR="009F10E5" w:rsidRDefault="009F10E5" w:rsidP="009F10E5">
      <w:pPr>
        <w:rPr>
          <w:color w:val="000000"/>
        </w:rPr>
      </w:pPr>
      <w:r>
        <w:rPr>
          <w:color w:val="000000"/>
        </w:rPr>
        <w:t>Рабочая программа  составлена на основе:</w:t>
      </w:r>
    </w:p>
    <w:p w:rsidR="009F10E5" w:rsidRDefault="009F10E5" w:rsidP="009F10E5">
      <w:pPr>
        <w:rPr>
          <w:color w:val="000000"/>
        </w:rPr>
      </w:pPr>
      <w:r>
        <w:rPr>
          <w:color w:val="000000"/>
        </w:rPr>
        <w:t>-Федерального компонента государственного образовательного стандарта основного общего образования,</w:t>
      </w:r>
    </w:p>
    <w:p w:rsidR="009F10E5" w:rsidRDefault="009F10E5" w:rsidP="009F10E5">
      <w:pPr>
        <w:rPr>
          <w:color w:val="000000"/>
        </w:rPr>
      </w:pPr>
      <w:r>
        <w:rPr>
          <w:color w:val="000000"/>
        </w:rPr>
        <w:t xml:space="preserve">-Примерной программы среднего (полного) общего образования по «Искусству </w:t>
      </w:r>
      <w:proofErr w:type="gramStart"/>
      <w:r>
        <w:rPr>
          <w:color w:val="000000"/>
        </w:rPr>
        <w:t>ИЗО</w:t>
      </w:r>
      <w:proofErr w:type="gramEnd"/>
      <w:r>
        <w:rPr>
          <w:color w:val="000000"/>
        </w:rPr>
        <w:t>»,</w:t>
      </w:r>
    </w:p>
    <w:p w:rsidR="009F10E5" w:rsidRDefault="009F10E5" w:rsidP="009F10E5">
      <w:pPr>
        <w:rPr>
          <w:color w:val="000000"/>
        </w:rPr>
      </w:pPr>
      <w:r>
        <w:rPr>
          <w:color w:val="000000"/>
        </w:rPr>
        <w:t>- Инструктивно-методического письма Министерства образования и науки Республики Татарстан от 18.01.07. № 252/7</w:t>
      </w:r>
    </w:p>
    <w:p w:rsidR="009F10E5" w:rsidRDefault="009F10E5" w:rsidP="009F10E5">
      <w:pPr>
        <w:rPr>
          <w:color w:val="000000"/>
        </w:rPr>
      </w:pPr>
      <w:r>
        <w:rPr>
          <w:color w:val="000000"/>
        </w:rPr>
        <w:t>- У</w:t>
      </w:r>
      <w:r w:rsidR="00781EE4">
        <w:rPr>
          <w:color w:val="000000"/>
        </w:rPr>
        <w:t>чебного плана МБОУ «</w:t>
      </w:r>
      <w:proofErr w:type="spellStart"/>
      <w:r w:rsidR="00781EE4">
        <w:rPr>
          <w:color w:val="000000"/>
        </w:rPr>
        <w:t>Ильнетская</w:t>
      </w:r>
      <w:proofErr w:type="spellEnd"/>
      <w:r w:rsidR="00781EE4">
        <w:rPr>
          <w:color w:val="000000"/>
        </w:rPr>
        <w:t xml:space="preserve"> </w:t>
      </w:r>
      <w:r>
        <w:rPr>
          <w:color w:val="000000"/>
        </w:rPr>
        <w:t xml:space="preserve">СОШ» на 2013-2014 </w:t>
      </w:r>
      <w:proofErr w:type="spellStart"/>
      <w:r>
        <w:rPr>
          <w:color w:val="000000"/>
        </w:rPr>
        <w:t>уч</w:t>
      </w:r>
      <w:proofErr w:type="gramStart"/>
      <w:r>
        <w:rPr>
          <w:color w:val="000000"/>
        </w:rPr>
        <w:t>.г</w:t>
      </w:r>
      <w:proofErr w:type="gramEnd"/>
      <w:r>
        <w:rPr>
          <w:color w:val="000000"/>
        </w:rPr>
        <w:t>од</w:t>
      </w:r>
      <w:proofErr w:type="spellEnd"/>
      <w:r>
        <w:rPr>
          <w:color w:val="000000"/>
        </w:rPr>
        <w:t>.</w:t>
      </w:r>
    </w:p>
    <w:p w:rsidR="009F10E5" w:rsidRDefault="009F10E5" w:rsidP="009F10E5">
      <w:pPr>
        <w:rPr>
          <w:color w:val="000000"/>
        </w:rPr>
      </w:pPr>
    </w:p>
    <w:p w:rsidR="009F10E5" w:rsidRDefault="009F10E5" w:rsidP="009F10E5">
      <w:pPr>
        <w:rPr>
          <w:color w:val="000000"/>
        </w:rPr>
      </w:pPr>
      <w:r>
        <w:rPr>
          <w:color w:val="000000"/>
        </w:rPr>
        <w:t>Планирование составлено на основе программы</w:t>
      </w:r>
      <w:proofErr w:type="gramStart"/>
      <w:r>
        <w:rPr>
          <w:color w:val="000000"/>
        </w:rPr>
        <w:t>»И</w:t>
      </w:r>
      <w:proofErr w:type="gramEnd"/>
      <w:r>
        <w:rPr>
          <w:color w:val="000000"/>
        </w:rPr>
        <w:t xml:space="preserve">скусство (ИЗО) для 5 класса </w:t>
      </w:r>
      <w:proofErr w:type="spellStart"/>
      <w:r>
        <w:rPr>
          <w:color w:val="000000"/>
        </w:rPr>
        <w:t>Б.М.Неменского</w:t>
      </w:r>
      <w:proofErr w:type="spellEnd"/>
      <w:r>
        <w:rPr>
          <w:color w:val="000000"/>
        </w:rPr>
        <w:t xml:space="preserve"> 2008г.</w:t>
      </w:r>
    </w:p>
    <w:p w:rsidR="009F10E5" w:rsidRDefault="009F10E5" w:rsidP="009F10E5">
      <w:pPr>
        <w:rPr>
          <w:color w:val="000000"/>
        </w:rPr>
      </w:pPr>
      <w:r>
        <w:rPr>
          <w:color w:val="000000"/>
        </w:rPr>
        <w:t>Литература:</w:t>
      </w:r>
    </w:p>
    <w:p w:rsidR="009F10E5" w:rsidRDefault="009F10E5" w:rsidP="009F10E5">
      <w:pPr>
        <w:rPr>
          <w:color w:val="000000"/>
        </w:rPr>
      </w:pPr>
      <w:r>
        <w:rPr>
          <w:color w:val="000000"/>
        </w:rPr>
        <w:t xml:space="preserve">Поурочные разработки </w:t>
      </w:r>
      <w:proofErr w:type="gramStart"/>
      <w:r>
        <w:rPr>
          <w:color w:val="000000"/>
        </w:rPr>
        <w:t>по</w:t>
      </w:r>
      <w:proofErr w:type="gramEnd"/>
      <w:r>
        <w:rPr>
          <w:color w:val="000000"/>
        </w:rPr>
        <w:t xml:space="preserve"> ИЗО под редакцией Б.М. </w:t>
      </w:r>
      <w:proofErr w:type="spellStart"/>
      <w:r>
        <w:rPr>
          <w:color w:val="000000"/>
        </w:rPr>
        <w:t>Неменского</w:t>
      </w:r>
      <w:proofErr w:type="spellEnd"/>
      <w:r>
        <w:rPr>
          <w:color w:val="000000"/>
        </w:rPr>
        <w:t>.</w:t>
      </w:r>
    </w:p>
    <w:p w:rsidR="009F10E5" w:rsidRDefault="009F10E5" w:rsidP="009F10E5">
      <w:pPr>
        <w:rPr>
          <w:color w:val="000000"/>
        </w:rPr>
      </w:pPr>
    </w:p>
    <w:p w:rsidR="009F10E5" w:rsidRDefault="009F10E5" w:rsidP="009F10E5">
      <w:pPr>
        <w:rPr>
          <w:color w:val="000000"/>
        </w:rPr>
      </w:pPr>
    </w:p>
    <w:p w:rsidR="009F10E5" w:rsidRDefault="009F10E5" w:rsidP="009F10E5">
      <w:pPr>
        <w:jc w:val="center"/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jc w:val="center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Пояснительная записка</w:t>
      </w:r>
    </w:p>
    <w:p w:rsidR="009F10E5" w:rsidRDefault="009F10E5" w:rsidP="009F10E5">
      <w:pPr>
        <w:jc w:val="center"/>
        <w:rPr>
          <w:b/>
          <w:bCs/>
          <w:color w:val="000000"/>
          <w:shd w:val="clear" w:color="auto" w:fill="FFFFFF"/>
        </w:rPr>
      </w:pPr>
      <w:r>
        <w:rPr>
          <w:color w:val="000000"/>
        </w:rPr>
        <w:t xml:space="preserve">Рабочая программа  </w:t>
      </w:r>
      <w:proofErr w:type="gramStart"/>
      <w:r>
        <w:rPr>
          <w:color w:val="000000"/>
        </w:rPr>
        <w:t>по</w:t>
      </w:r>
      <w:proofErr w:type="gramEnd"/>
      <w:r>
        <w:rPr>
          <w:color w:val="000000"/>
        </w:rPr>
        <w:t xml:space="preserve"> ИЗО в 5 классе составлена на основе</w:t>
      </w:r>
    </w:p>
    <w:p w:rsidR="009F10E5" w:rsidRDefault="009F10E5" w:rsidP="009F10E5">
      <w:pPr>
        <w:rPr>
          <w:color w:val="000000"/>
        </w:rPr>
      </w:pPr>
      <w:r>
        <w:rPr>
          <w:color w:val="000000"/>
        </w:rPr>
        <w:t xml:space="preserve">основного общего образования по  изобразительному искусству; </w:t>
      </w:r>
    </w:p>
    <w:p w:rsidR="009F10E5" w:rsidRDefault="009F10E5" w:rsidP="009F10E5">
      <w:pPr>
        <w:rPr>
          <w:color w:val="000000"/>
        </w:rPr>
      </w:pPr>
      <w:proofErr w:type="gramStart"/>
      <w:r>
        <w:rPr>
          <w:color w:val="000000"/>
        </w:rPr>
        <w:t xml:space="preserve">федерального компонента государственного стандарта основного общего образования 2004 года, авторской  программы « Изобразительное искусство» под общей редакцией Б.М. </w:t>
      </w:r>
      <w:proofErr w:type="spellStart"/>
      <w:r>
        <w:rPr>
          <w:color w:val="000000"/>
        </w:rPr>
        <w:t>Неменского</w:t>
      </w:r>
      <w:proofErr w:type="spellEnd"/>
      <w:r>
        <w:rPr>
          <w:color w:val="000000"/>
        </w:rPr>
        <w:t>; соответствует с учебным планом для 8 класса с русским (неродным) языком об</w:t>
      </w:r>
      <w:r w:rsidR="00781EE4">
        <w:rPr>
          <w:color w:val="000000"/>
        </w:rPr>
        <w:t>учения МБОУ «</w:t>
      </w:r>
      <w:proofErr w:type="spellStart"/>
      <w:r w:rsidR="00781EE4">
        <w:rPr>
          <w:color w:val="000000"/>
        </w:rPr>
        <w:t>Ильнетская</w:t>
      </w:r>
      <w:proofErr w:type="spellEnd"/>
      <w:r w:rsidR="00781EE4">
        <w:rPr>
          <w:color w:val="000000"/>
        </w:rPr>
        <w:t xml:space="preserve"> </w:t>
      </w:r>
      <w:r>
        <w:rPr>
          <w:color w:val="000000"/>
        </w:rPr>
        <w:t xml:space="preserve"> СОШ» на 2013-2014 учебный год образовательных учреждений Республики Татарстан, реализующих программы начального и основного общего образования, приказ №9127/13 от 09.07.2013г.</w:t>
      </w:r>
      <w:proofErr w:type="gramEnd"/>
    </w:p>
    <w:p w:rsidR="009F10E5" w:rsidRDefault="009F10E5" w:rsidP="009F10E5">
      <w:pPr>
        <w:rPr>
          <w:rStyle w:val="apple-converted-space"/>
          <w:b/>
          <w:shd w:val="clear" w:color="auto" w:fill="FFFFFF"/>
        </w:rPr>
      </w:pPr>
      <w:r>
        <w:rPr>
          <w:color w:val="000000"/>
        </w:rPr>
        <w:br/>
      </w:r>
      <w:r>
        <w:rPr>
          <w:b/>
          <w:color w:val="000000"/>
          <w:shd w:val="clear" w:color="auto" w:fill="FFFFFF"/>
        </w:rPr>
        <w:t>Целью</w:t>
      </w:r>
      <w:r>
        <w:rPr>
          <w:color w:val="000000"/>
          <w:shd w:val="clear" w:color="auto" w:fill="FFFFFF"/>
        </w:rPr>
        <w:t xml:space="preserve"> преподавания изобразительного искусства в общеобразовательной школе является формирование художественной культуры учащихся как неотъемлемой части культуры духовной.</w:t>
      </w:r>
      <w:r>
        <w:rPr>
          <w:color w:val="000000"/>
        </w:rPr>
        <w:br/>
      </w:r>
      <w:r>
        <w:rPr>
          <w:b/>
          <w:color w:val="000000"/>
          <w:shd w:val="clear" w:color="auto" w:fill="FFFFFF"/>
        </w:rPr>
        <w:t>В задачи</w:t>
      </w:r>
      <w:r>
        <w:rPr>
          <w:color w:val="000000"/>
          <w:shd w:val="clear" w:color="auto" w:fill="FFFFFF"/>
        </w:rPr>
        <w:t xml:space="preserve"> преподавания изобразительного искусства входит: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- формирование у учащихся нравственно-эстетической отзывчивости на прекрасное и безобразное в жизни и в искусстве;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- формирование художественно-творческой активности;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- овладение образным языком изобразительного искусства посредством формирования художественных знаний, умений и навыков.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Предлагаемая 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изучения окружающей реальности является важным условием успешного освоения детьми программного материала. Стремление к отражению действительности, своего отношения к ней должно служить источником самостоятельных творческих поисков.</w:t>
      </w:r>
      <w:r>
        <w:rPr>
          <w:color w:val="000000"/>
        </w:rPr>
        <w:br/>
      </w:r>
      <w:proofErr w:type="gramStart"/>
      <w:r>
        <w:rPr>
          <w:color w:val="000000"/>
          <w:shd w:val="clear" w:color="auto" w:fill="FFFFFF"/>
        </w:rPr>
        <w:t xml:space="preserve">Художественная деятельность школьников на уроках находит разнообразные формы выражения: изображение на плоскости и в объёме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</w:t>
      </w:r>
      <w:r>
        <w:rPr>
          <w:color w:val="000000"/>
          <w:shd w:val="clear" w:color="auto" w:fill="FFFFFF"/>
        </w:rPr>
        <w:lastRenderedPageBreak/>
        <w:t>коллективного творчества и индивидуальной работы на уроках; изучение художественного наследия; подбор иллюстративного материала к изучаемым темам;</w:t>
      </w:r>
      <w:proofErr w:type="gramEnd"/>
      <w:r>
        <w:rPr>
          <w:color w:val="000000"/>
          <w:shd w:val="clear" w:color="auto" w:fill="FFFFFF"/>
        </w:rPr>
        <w:t xml:space="preserve"> прослушивание музыкальных и литературных произведений (народных, классических, современных).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На уроках вводятся игровые драматизации по изучаемой теме, прослеживается связи с музыкой, литературой, природоведением, историей, трудом. С целью формирования опыта творческого общения в программу вводятся коллективные задания. Коллективное художественное творчество учащихся может найти применение в оформлении школьных интерьеров. Выполненные на уроках художественные работы обучающиеся могут использовать как подарки для родных и друзей. Общественное приложение результатов художественной деятельности школьников имеет принципиально большое значение в воспитательном процессе.</w:t>
      </w:r>
      <w:r>
        <w:rPr>
          <w:color w:val="000000"/>
        </w:rPr>
        <w:br/>
      </w:r>
      <w:proofErr w:type="gramStart"/>
      <w:r>
        <w:rPr>
          <w:color w:val="000000"/>
          <w:shd w:val="clear" w:color="auto" w:fill="FFFFFF"/>
        </w:rPr>
        <w:t>Развитие художественного восприятия и практическая деятельность представлены в программе в их содержательном единстве.</w:t>
      </w:r>
      <w:proofErr w:type="gramEnd"/>
      <w:r>
        <w:rPr>
          <w:color w:val="000000"/>
          <w:shd w:val="clear" w:color="auto" w:fill="FFFFFF"/>
        </w:rPr>
        <w:t xml:space="preserve"> Разнообразие видов практической деятельности подводит обучающихся к пониманию явлений художественной культуры, изучение произведений искусства и художественной жизни общества подкрепляется практической работой школьников.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 xml:space="preserve">Принципиально </w:t>
      </w:r>
      <w:proofErr w:type="gramStart"/>
      <w:r>
        <w:rPr>
          <w:color w:val="000000"/>
          <w:shd w:val="clear" w:color="auto" w:fill="FFFFFF"/>
        </w:rPr>
        <w:t>важное значение</w:t>
      </w:r>
      <w:proofErr w:type="gramEnd"/>
      <w:r>
        <w:rPr>
          <w:color w:val="000000"/>
          <w:shd w:val="clear" w:color="auto" w:fill="FFFFFF"/>
        </w:rPr>
        <w:t xml:space="preserve"> имеет выявление нравственного, эстетического содержания разнообразных художественных явлений, что необходимо как в практической работе, так и при восприятии художественного наследия. Систематическое освоение художественного наследия помогает осознавать искусство как духовную летопись человечества, как познание человеком правды о природе, обществе, как поиск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В 5 – 7 классах углублённо изучаются разнообразные виды и жанры искусства в контексте исторического развития.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Тематическая цельность программы помогает обеспечить прочные эмоциональные контакты школьников и искусством, приобщить их к художественной культуре.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 xml:space="preserve">Художественные знания, умения и навыки являются основным средством приобщения к художественной культуре, вводятся в широком воспитательном контексте. Художественные умения и навыки группируются вокруг общих проблем: форма и пропорции, пространство, </w:t>
      </w:r>
      <w:proofErr w:type="spellStart"/>
      <w:r>
        <w:rPr>
          <w:color w:val="000000"/>
          <w:shd w:val="clear" w:color="auto" w:fill="FFFFFF"/>
        </w:rPr>
        <w:t>светотональность</w:t>
      </w:r>
      <w:proofErr w:type="spellEnd"/>
      <w:r>
        <w:rPr>
          <w:color w:val="000000"/>
          <w:shd w:val="clear" w:color="auto" w:fill="FFFFFF"/>
        </w:rPr>
        <w:t>, цвет, линия, объём, фактура материала, ритм, композиция.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color w:val="000000"/>
        </w:rPr>
        <w:br/>
      </w:r>
      <w:proofErr w:type="gramStart"/>
      <w:r>
        <w:rPr>
          <w:color w:val="000000"/>
          <w:shd w:val="clear" w:color="auto" w:fill="FFFFFF"/>
        </w:rPr>
        <w:t>В программе выделены тир способа художественного освоения действительности: изобразительный, декоративный конструктивный.</w:t>
      </w:r>
      <w:proofErr w:type="gramEnd"/>
      <w:r>
        <w:rPr>
          <w:color w:val="000000"/>
          <w:shd w:val="clear" w:color="auto" w:fill="FFFFFF"/>
        </w:rPr>
        <w:t xml:space="preserve"> Постоянное участие школьников в этих трёх видах деятельности позволяет систематически приобщать их к миру искусства. Умения по обработке материалов, получаемые на уроках труда, закрепляются в работе по моделированию и конструированию, а навыки в области декоративно-прикладного искусства и технической эстетики находят применение в трудовом обучении. Во внеурочное время школьники расширяют и углубляют полученные представления о связях искусства с жизнью. </w:t>
      </w:r>
      <w:proofErr w:type="gramStart"/>
      <w:r>
        <w:rPr>
          <w:color w:val="000000"/>
          <w:shd w:val="clear" w:color="auto" w:fill="FFFFFF"/>
        </w:rPr>
        <w:t>Самостоятельная работа обучающихся получает дальнейшее развитие под руководством педагога на кружковых занятиях, в группах продлённого дня.</w:t>
      </w:r>
      <w:r>
        <w:rPr>
          <w:color w:val="000000"/>
        </w:rPr>
        <w:br/>
      </w:r>
      <w:proofErr w:type="gramEnd"/>
    </w:p>
    <w:p w:rsidR="009F10E5" w:rsidRDefault="009F10E5" w:rsidP="009F10E5">
      <w:pPr>
        <w:rPr>
          <w:rStyle w:val="apple-converted-space"/>
          <w:b/>
          <w:color w:val="000000"/>
          <w:shd w:val="clear" w:color="auto" w:fill="FFFFFF"/>
        </w:rPr>
      </w:pPr>
    </w:p>
    <w:p w:rsidR="009F10E5" w:rsidRDefault="009F10E5" w:rsidP="009F10E5">
      <w:pPr>
        <w:rPr>
          <w:rStyle w:val="apple-converted-space"/>
          <w:b/>
          <w:color w:val="000000"/>
          <w:shd w:val="clear" w:color="auto" w:fill="FFFFFF"/>
        </w:rPr>
      </w:pPr>
    </w:p>
    <w:p w:rsidR="009F10E5" w:rsidRDefault="009F10E5" w:rsidP="009F10E5">
      <w:pPr>
        <w:rPr>
          <w:rStyle w:val="apple-converted-space"/>
          <w:b/>
          <w:color w:val="000000"/>
          <w:shd w:val="clear" w:color="auto" w:fill="FFFFFF"/>
        </w:rPr>
      </w:pPr>
    </w:p>
    <w:p w:rsidR="009F10E5" w:rsidRDefault="009F10E5" w:rsidP="009F10E5">
      <w:pPr>
        <w:rPr>
          <w:rStyle w:val="apple-converted-space"/>
          <w:b/>
          <w:color w:val="000000"/>
          <w:shd w:val="clear" w:color="auto" w:fill="FFFFFF"/>
        </w:rPr>
      </w:pPr>
    </w:p>
    <w:p w:rsidR="009F10E5" w:rsidRDefault="009F10E5" w:rsidP="009F10E5">
      <w:pPr>
        <w:rPr>
          <w:rStyle w:val="apple-converted-space"/>
          <w:b/>
          <w:color w:val="000000"/>
          <w:shd w:val="clear" w:color="auto" w:fill="FFFFFF"/>
        </w:rPr>
      </w:pPr>
    </w:p>
    <w:p w:rsidR="009F10E5" w:rsidRDefault="009F10E5" w:rsidP="009F10E5">
      <w:pPr>
        <w:rPr>
          <w:rStyle w:val="apple-converted-space"/>
          <w:b/>
          <w:color w:val="000000"/>
          <w:shd w:val="clear" w:color="auto" w:fill="FFFFFF"/>
        </w:rPr>
      </w:pPr>
    </w:p>
    <w:p w:rsidR="009F10E5" w:rsidRDefault="009F10E5" w:rsidP="009F10E5">
      <w:pPr>
        <w:rPr>
          <w:rStyle w:val="apple-converted-space"/>
          <w:b/>
          <w:color w:val="000000"/>
          <w:shd w:val="clear" w:color="auto" w:fill="FFFFFF"/>
        </w:rPr>
      </w:pPr>
    </w:p>
    <w:p w:rsidR="009F10E5" w:rsidRDefault="009F10E5" w:rsidP="009F10E5">
      <w:pPr>
        <w:rPr>
          <w:rStyle w:val="apple-converted-space"/>
          <w:b/>
          <w:color w:val="000000"/>
          <w:shd w:val="clear" w:color="auto" w:fill="FFFFFF"/>
        </w:rPr>
      </w:pPr>
    </w:p>
    <w:p w:rsidR="009F10E5" w:rsidRDefault="009F10E5" w:rsidP="009F10E5"/>
    <w:p w:rsidR="009F10E5" w:rsidRDefault="009F10E5" w:rsidP="009F10E5">
      <w:pPr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Требования к уровню подготовки учащихся</w:t>
      </w:r>
    </w:p>
    <w:p w:rsidR="009F10E5" w:rsidRDefault="009F10E5" w:rsidP="009F10E5">
      <w:pPr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Знания и умения.</w:t>
      </w:r>
    </w:p>
    <w:p w:rsidR="009F10E5" w:rsidRDefault="009F10E5" w:rsidP="009F10E5">
      <w:pPr>
        <w:rPr>
          <w:b/>
        </w:rPr>
      </w:pPr>
      <w:r>
        <w:rPr>
          <w:b/>
          <w:color w:val="000000"/>
        </w:rPr>
        <w:br/>
      </w:r>
      <w:proofErr w:type="gramStart"/>
      <w:r>
        <w:rPr>
          <w:color w:val="000000"/>
        </w:rPr>
        <w:t>К концу 5 класса учащиеся должны</w:t>
      </w:r>
      <w:r>
        <w:rPr>
          <w:color w:val="000000"/>
        </w:rPr>
        <w:br/>
        <w:t>учиться в ходе восприятия декоративного искусства и в процессе собственной практической работы обращать внимание в первую очередь на содержательный смысл художественно-образного языка декоративного искусства, уметь связывать его с теми явлениями в жизни общества, которыми порождается данный вид искусства; учиться выражать своё личное понимание значения декоративного искусства в жизни людей;</w:t>
      </w:r>
      <w:proofErr w:type="gramEnd"/>
      <w:r>
        <w:rPr>
          <w:color w:val="000000"/>
        </w:rPr>
        <w:t xml:space="preserve"> проявлять наблюдательность, эрудицию и фантазию при разработке проектов оформления интерьеров школы, эмблем, одежды, различных видов украшений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Формирование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i/>
          <w:iCs/>
          <w:color w:val="000000"/>
          <w:shd w:val="clear" w:color="auto" w:fill="FFFFFF"/>
        </w:rPr>
        <w:t>художественных знаний, умений и навыков.</w:t>
      </w:r>
      <w:r>
        <w:rPr>
          <w:rStyle w:val="apple-converted-space"/>
          <w:i/>
          <w:iCs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 xml:space="preserve">Обучающиеся должны понимать: </w:t>
      </w:r>
      <w:r>
        <w:rPr>
          <w:color w:val="000000"/>
        </w:rPr>
        <w:t>значение древних корней народного искусства;</w:t>
      </w:r>
      <w:r>
        <w:rPr>
          <w:b/>
        </w:rPr>
        <w:t xml:space="preserve"> </w:t>
      </w:r>
      <w:r>
        <w:rPr>
          <w:color w:val="000000"/>
        </w:rPr>
        <w:t>связь времён в народном искусстве;</w:t>
      </w:r>
      <w:r>
        <w:rPr>
          <w:b/>
        </w:rPr>
        <w:t xml:space="preserve"> </w:t>
      </w:r>
      <w:r>
        <w:rPr>
          <w:color w:val="000000"/>
        </w:rPr>
        <w:t>место и роль декоративного искусства в жизни человека и общества в разные времена;</w:t>
      </w:r>
      <w:r>
        <w:rPr>
          <w:b/>
        </w:rPr>
        <w:t xml:space="preserve"> </w:t>
      </w:r>
      <w:r>
        <w:rPr>
          <w:color w:val="000000"/>
        </w:rPr>
        <w:t>особенности народного (крестьянского) искусства своего края, области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br/>
      </w:r>
      <w:r>
        <w:rPr>
          <w:color w:val="000000"/>
        </w:rPr>
        <w:br/>
      </w:r>
      <w:proofErr w:type="gramStart"/>
      <w:r>
        <w:rPr>
          <w:color w:val="000000"/>
        </w:rPr>
        <w:t>з</w:t>
      </w:r>
      <w:proofErr w:type="gramEnd"/>
      <w:r>
        <w:rPr>
          <w:color w:val="000000"/>
        </w:rPr>
        <w:t xml:space="preserve">нать несколько разных народных промыслов, историю их возникновения и развития (например: </w:t>
      </w:r>
      <w:proofErr w:type="gramStart"/>
      <w:r>
        <w:rPr>
          <w:color w:val="000000"/>
        </w:rPr>
        <w:t xml:space="preserve">Гжель, </w:t>
      </w:r>
      <w:proofErr w:type="spellStart"/>
      <w:r>
        <w:rPr>
          <w:color w:val="000000"/>
        </w:rPr>
        <w:t>Жостово</w:t>
      </w:r>
      <w:proofErr w:type="spellEnd"/>
      <w:r>
        <w:rPr>
          <w:color w:val="000000"/>
        </w:rPr>
        <w:t>, Хохлома);</w:t>
      </w:r>
      <w:proofErr w:type="gramEnd"/>
    </w:p>
    <w:p w:rsidR="009F10E5" w:rsidRDefault="009F10E5" w:rsidP="009F10E5">
      <w:p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</w:rPr>
        <w:br/>
        <w:t xml:space="preserve">уметь различать по стилистическим особенностям декоративное искусство разных времён, например: Древнего Египта, Древней Греции, средневековой Европы, эпохи </w:t>
      </w:r>
      <w:proofErr w:type="spellStart"/>
      <w:r>
        <w:rPr>
          <w:color w:val="000000"/>
        </w:rPr>
        <w:t>барроко</w:t>
      </w:r>
      <w:proofErr w:type="spellEnd"/>
      <w:r>
        <w:rPr>
          <w:color w:val="000000"/>
        </w:rPr>
        <w:t>, классицизма;</w:t>
      </w:r>
    </w:p>
    <w:p w:rsidR="009F10E5" w:rsidRDefault="009F10E5" w:rsidP="009F10E5">
      <w:p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</w:rPr>
        <w:br/>
        <w:t>представлять тенденции развития современного повседневного и выставочного декоративного искусства.</w:t>
      </w:r>
    </w:p>
    <w:p w:rsidR="009F10E5" w:rsidRDefault="009F10E5" w:rsidP="009F10E5">
      <w:r>
        <w:rPr>
          <w:color w:val="000000"/>
        </w:rPr>
        <w:br/>
      </w:r>
      <w:r>
        <w:rPr>
          <w:color w:val="000000"/>
          <w:shd w:val="clear" w:color="auto" w:fill="FFFFFF"/>
        </w:rPr>
        <w:t>В процессе практической работы на уроках обучающиеся должны:</w:t>
      </w:r>
      <w:r>
        <w:rPr>
          <w:color w:val="000000"/>
        </w:rPr>
        <w:br/>
      </w:r>
      <w:r>
        <w:rPr>
          <w:color w:val="000000"/>
        </w:rPr>
        <w:br/>
        <w:t>отражать в рисунках и проектах единство формы и декора (на доступном уровне);</w:t>
      </w:r>
    </w:p>
    <w:p w:rsidR="009F10E5" w:rsidRDefault="009F10E5" w:rsidP="009F10E5">
      <w:p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</w:rPr>
        <w:br/>
        <w:t>создавать собственные проекты-импровизации в русле образного языка народного искусства, современных народных промыслов (ограничение цветовой палитры, вариации орнаментальных мотивов и т.п.);</w:t>
      </w:r>
    </w:p>
    <w:p w:rsidR="009F10E5" w:rsidRDefault="009F10E5" w:rsidP="009F10E5">
      <w:p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</w:rPr>
        <w:t>создавать проекты разных предметов среды, объединённых единой стилистикой (одежда, мебель, детали интерьера определённой эпохи);</w:t>
      </w:r>
    </w:p>
    <w:p w:rsidR="009F10E5" w:rsidRDefault="009F10E5" w:rsidP="009F10E5">
      <w:p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</w:rPr>
        <w:t>объединять в индивидуально-коллективной работе творческие усилия по созданию проектов украшения интерьера своей школы или др. декоративных работ, выполненных в материале.</w:t>
      </w:r>
    </w:p>
    <w:p w:rsidR="009F10E5" w:rsidRDefault="009F10E5" w:rsidP="009F10E5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:rsidR="009F10E5" w:rsidRDefault="009F10E5" w:rsidP="009F10E5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:rsidR="009F10E5" w:rsidRDefault="009F10E5" w:rsidP="009F10E5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:rsidR="009F10E5" w:rsidRDefault="009F10E5" w:rsidP="009F10E5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:rsidR="009F10E5" w:rsidRDefault="009F10E5" w:rsidP="009F10E5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:rsidR="009F10E5" w:rsidRDefault="009F10E5" w:rsidP="009F10E5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:rsidR="009F10E5" w:rsidRDefault="009F10E5" w:rsidP="009F10E5">
      <w:pPr>
        <w:tabs>
          <w:tab w:val="left" w:pos="7560"/>
        </w:tabs>
        <w:ind w:firstLine="426"/>
        <w:jc w:val="center"/>
        <w:rPr>
          <w:b/>
        </w:rPr>
      </w:pPr>
      <w:r>
        <w:rPr>
          <w:b/>
        </w:rPr>
        <w:t>Содержание программы</w:t>
      </w:r>
    </w:p>
    <w:p w:rsidR="009F10E5" w:rsidRDefault="009F10E5" w:rsidP="009F10E5">
      <w:pPr>
        <w:tabs>
          <w:tab w:val="left" w:pos="7560"/>
        </w:tabs>
        <w:ind w:firstLine="426"/>
        <w:jc w:val="both"/>
        <w:rPr>
          <w:b/>
        </w:rPr>
      </w:pPr>
      <w:r>
        <w:rPr>
          <w:b/>
        </w:rPr>
        <w:t>1. Древние корни народного искусства. (8 часов)</w:t>
      </w:r>
    </w:p>
    <w:p w:rsidR="009F10E5" w:rsidRDefault="009F10E5" w:rsidP="009F10E5">
      <w:pPr>
        <w:tabs>
          <w:tab w:val="left" w:pos="7560"/>
        </w:tabs>
        <w:ind w:firstLine="426"/>
        <w:rPr>
          <w:b/>
        </w:rPr>
      </w:pPr>
      <w:proofErr w:type="gramStart"/>
      <w:r>
        <w:rPr>
          <w:color w:val="000000"/>
          <w:shd w:val="clear" w:color="auto" w:fill="FFFFFF"/>
        </w:rPr>
        <w:t>Знакомятся с традиционными образами в народном искусстве (мать-земля, древо жизни, конь-лось-олень, птица, солнечные знаки), крестьянским домом, рассматривается как художественный образ, отражающий взаимосвязь большого космоса (макрокосма) и мира человека, жизненно важные участки крестьянского интерьера, освоении языка орнамента на материале русской народной вышивки, знакомство с костюмом Белгородской области и народно-праздничными обрядами. 1) Древние образы в народном искусстве. 2) Декор русской избы. 3</w:t>
      </w:r>
      <w:proofErr w:type="gramEnd"/>
      <w:r>
        <w:rPr>
          <w:color w:val="000000"/>
          <w:shd w:val="clear" w:color="auto" w:fill="FFFFFF"/>
        </w:rPr>
        <w:t>) Внутренний мир русской избы. 4) Конструкция, декор предметов народного быта и труда. 5) Образы и мотивы в орнаментах народной вышивки.6) Народный праздничный костюм. 7) Народные праздничные обряды.</w:t>
      </w:r>
    </w:p>
    <w:p w:rsidR="009F10E5" w:rsidRDefault="009F10E5" w:rsidP="009F10E5">
      <w:pPr>
        <w:tabs>
          <w:tab w:val="left" w:pos="7560"/>
        </w:tabs>
        <w:ind w:firstLine="426"/>
        <w:rPr>
          <w:b/>
        </w:rPr>
      </w:pPr>
      <w:r>
        <w:rPr>
          <w:b/>
        </w:rPr>
        <w:t>2. Связь времен в народном искусстве. (8 часов)</w:t>
      </w:r>
    </w:p>
    <w:p w:rsidR="009F10E5" w:rsidRDefault="009F10E5" w:rsidP="009F10E5">
      <w:pPr>
        <w:tabs>
          <w:tab w:val="left" w:pos="7560"/>
        </w:tabs>
        <w:ind w:firstLine="426"/>
        <w:rPr>
          <w:b/>
        </w:rPr>
      </w:pPr>
      <w:r>
        <w:rPr>
          <w:color w:val="000000"/>
          <w:shd w:val="clear" w:color="auto" w:fill="FFFFFF"/>
        </w:rPr>
        <w:t>Включение детей в поисковые группы по изучению традиционных народных художественных промыслов России (</w:t>
      </w:r>
      <w:proofErr w:type="spellStart"/>
      <w:r>
        <w:rPr>
          <w:color w:val="000000"/>
          <w:shd w:val="clear" w:color="auto" w:fill="FFFFFF"/>
        </w:rPr>
        <w:t>Жостово</w:t>
      </w:r>
      <w:proofErr w:type="spellEnd"/>
      <w:r>
        <w:rPr>
          <w:color w:val="000000"/>
          <w:shd w:val="clear" w:color="auto" w:fill="FFFFFF"/>
        </w:rPr>
        <w:t xml:space="preserve">, Хохломы, Гжели). При знакомстве учащихся с </w:t>
      </w:r>
      <w:proofErr w:type="spellStart"/>
      <w:r>
        <w:rPr>
          <w:color w:val="000000"/>
          <w:shd w:val="clear" w:color="auto" w:fill="FFFFFF"/>
        </w:rPr>
        <w:t>филимоновской</w:t>
      </w:r>
      <w:proofErr w:type="spellEnd"/>
      <w:r>
        <w:rPr>
          <w:color w:val="000000"/>
          <w:shd w:val="clear" w:color="auto" w:fill="FFFFFF"/>
        </w:rPr>
        <w:t xml:space="preserve">, дымковской, </w:t>
      </w:r>
      <w:proofErr w:type="spellStart"/>
      <w:r>
        <w:rPr>
          <w:color w:val="000000"/>
          <w:shd w:val="clear" w:color="auto" w:fill="FFFFFF"/>
        </w:rPr>
        <w:t>каргопольской</w:t>
      </w:r>
      <w:proofErr w:type="spellEnd"/>
      <w:r>
        <w:rPr>
          <w:color w:val="000000"/>
          <w:shd w:val="clear" w:color="auto" w:fill="FFFFFF"/>
        </w:rPr>
        <w:t xml:space="preserve"> народными глиняными игрушками, следует обратить внимание на живучесть в них древнейших образов: коня, птицы, бабы. Направить усилия учащихся на восприятие и создание художественного образа игрушки в традициях </w:t>
      </w:r>
      <w:proofErr w:type="spellStart"/>
      <w:r>
        <w:rPr>
          <w:color w:val="000000"/>
          <w:shd w:val="clear" w:color="auto" w:fill="FFFFFF"/>
        </w:rPr>
        <w:t>старооскольского</w:t>
      </w:r>
      <w:proofErr w:type="spellEnd"/>
      <w:r>
        <w:rPr>
          <w:color w:val="000000"/>
          <w:shd w:val="clear" w:color="auto" w:fill="FFFFFF"/>
        </w:rPr>
        <w:t xml:space="preserve"> промысла. При изучении </w:t>
      </w:r>
      <w:proofErr w:type="spellStart"/>
      <w:r>
        <w:rPr>
          <w:color w:val="000000"/>
          <w:shd w:val="clear" w:color="auto" w:fill="FFFFFF"/>
        </w:rPr>
        <w:t>Борисовской</w:t>
      </w:r>
      <w:proofErr w:type="spellEnd"/>
      <w:r>
        <w:rPr>
          <w:color w:val="000000"/>
          <w:shd w:val="clear" w:color="auto" w:fill="FFFFFF"/>
        </w:rPr>
        <w:t xml:space="preserve"> керамики обратить внимание на разнообразие скульптурных форм посуды, мелкой пластики; на органическое единство формы и декора; на орнаментальные и декоративно-сюжетные композиции росписи; на главные отличительные элементы. 1) Древние образы в современных народных игрушках. 2) Искусство Гжели. Истоки и современное развитие промысла. 3) Искусство Городца. Истоки и современное развитие промысла. 4) Искусство </w:t>
      </w:r>
      <w:proofErr w:type="spellStart"/>
      <w:r>
        <w:rPr>
          <w:color w:val="000000"/>
          <w:shd w:val="clear" w:color="auto" w:fill="FFFFFF"/>
        </w:rPr>
        <w:t>Жостова</w:t>
      </w:r>
      <w:proofErr w:type="spellEnd"/>
      <w:r>
        <w:rPr>
          <w:color w:val="000000"/>
          <w:shd w:val="clear" w:color="auto" w:fill="FFFFFF"/>
        </w:rPr>
        <w:t xml:space="preserve">. Истоки и современное развитие промысла. 5) Искусство </w:t>
      </w:r>
      <w:proofErr w:type="spellStart"/>
      <w:r>
        <w:rPr>
          <w:color w:val="000000"/>
          <w:shd w:val="clear" w:color="auto" w:fill="FFFFFF"/>
        </w:rPr>
        <w:t>Борисовской</w:t>
      </w:r>
      <w:proofErr w:type="spellEnd"/>
      <w:r>
        <w:rPr>
          <w:color w:val="000000"/>
          <w:shd w:val="clear" w:color="auto" w:fill="FFFFFF"/>
        </w:rPr>
        <w:t xml:space="preserve"> керамики. Истоки и современное развитие промысла. 6) Роль народных художественных промыслов в современной жизни.</w:t>
      </w:r>
    </w:p>
    <w:p w:rsidR="009F10E5" w:rsidRDefault="009F10E5" w:rsidP="009F10E5">
      <w:pPr>
        <w:tabs>
          <w:tab w:val="left" w:pos="7560"/>
        </w:tabs>
        <w:ind w:firstLine="426"/>
        <w:jc w:val="both"/>
        <w:rPr>
          <w:b/>
        </w:rPr>
      </w:pPr>
      <w:r>
        <w:rPr>
          <w:b/>
        </w:rPr>
        <w:t>3. Декор – человек, общество, время (10 часов)</w:t>
      </w:r>
    </w:p>
    <w:p w:rsidR="009F10E5" w:rsidRDefault="009F10E5" w:rsidP="009F10E5">
      <w:pPr>
        <w:tabs>
          <w:tab w:val="left" w:pos="7560"/>
        </w:tabs>
        <w:ind w:firstLine="426"/>
        <w:rPr>
          <w:b/>
        </w:rPr>
      </w:pPr>
      <w:r>
        <w:rPr>
          <w:color w:val="000000"/>
          <w:shd w:val="clear" w:color="auto" w:fill="FFFFFF"/>
        </w:rPr>
        <w:t xml:space="preserve">Проявлять эмоциональный отклик, интерес к многообразию форм и декора в классическом декоративно-прикладном искусстве разных народов, стран, времен; видеть в его произведениях социальную окрашенность. Акцентировать внимание на социальной функции этого искусства, обостряя представления о его роли в организации жизни общества, в формировании и регулировании человеческих отношений, в различении людей по социальной и профессиональной принадлежности. Разговор о социальной роли декоративного искусства следует замкнуть на современности, чтобы показать учащимся, что костюм, его декор и сегодня сообщает информацию, закрепленную в форме знаков-отличий. Эти знаки имеют общественно-символическое значение. Знакомясь с образом художественной культуры древних египтян Древней Греции, Востока на примере Японии, Западной Европы периода Средневековья основной акцент переносится на декоративно-знаковую, социальную роль костюма и, кроме того, закрепляется эмоциональный интерес учащихся к образному, стилевому единству декора одежды, предметов быта, интерьера, относящихся к определенной эпохе. Ознакомление с гербами и эмблемами, о символическом характере языка герба как отличительного знака, о его составных частях, о символическом значении изобразительных элементов и цвета в искусстве геральдики, о символах и эмблемах в современном обществе. 1) Введение в проблематику: «Зачем людям украшения». 2) Декор и положение человека в обществе. 3) Одежда говорит о человеке. 4) Костюмы древних цивилизаций. 5) Коллективная работа «Бал в интерьере </w:t>
      </w:r>
      <w:r>
        <w:rPr>
          <w:color w:val="000000"/>
          <w:shd w:val="clear" w:color="auto" w:fill="FFFFFF"/>
        </w:rPr>
        <w:lastRenderedPageBreak/>
        <w:t>дворца». 6) О чем рассказывают гербы и эмблемы. 7) О чём рассказывают гербы. 8) Роль декоративного искусства в жизни человека и общества.</w:t>
      </w:r>
    </w:p>
    <w:p w:rsidR="009F10E5" w:rsidRDefault="009F10E5" w:rsidP="009F10E5">
      <w:pPr>
        <w:tabs>
          <w:tab w:val="left" w:pos="7560"/>
        </w:tabs>
        <w:ind w:firstLine="426"/>
        <w:jc w:val="both"/>
        <w:rPr>
          <w:b/>
        </w:rPr>
      </w:pPr>
      <w:r>
        <w:rPr>
          <w:b/>
        </w:rPr>
        <w:t>4. Декоративное искусство в современном мире (9 часов)</w:t>
      </w:r>
    </w:p>
    <w:p w:rsidR="009F10E5" w:rsidRDefault="009F10E5" w:rsidP="009F10E5">
      <w:pPr>
        <w:tabs>
          <w:tab w:val="left" w:pos="7560"/>
        </w:tabs>
        <w:ind w:firstLine="426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Знакомясь на уроках с богатством разновидностей керамики, художественного стекла, металла и т. д., всматриваясь в образный строй произведений, учащиеся воспринимают их с точки зрения единства формы (способ существования содержания, его конкретное воплощение и выражение) и содержания («функция» и «идея», здесь функция может быть не только утилитарно-практической, но и эстетической), выявляют средства, используемые художником в процессе воплощения замысла (умение превратить мысленный</w:t>
      </w:r>
      <w:proofErr w:type="gramEnd"/>
      <w:r>
        <w:rPr>
          <w:color w:val="000000"/>
          <w:shd w:val="clear" w:color="auto" w:fill="FFFFFF"/>
        </w:rPr>
        <w:t xml:space="preserve"> образ в плоть, в «тело» предмета). 1) Современное выставочное искусство. 2) Ты сам – мастер декоративно-прикладного искусства. Создание декоративной работы в материале (выполнение вазы, игрушки, витража, мозаики. 3) Народные художники нашего края.</w:t>
      </w:r>
    </w:p>
    <w:p w:rsidR="009F10E5" w:rsidRDefault="009F10E5" w:rsidP="009F10E5"/>
    <w:p w:rsidR="009F10E5" w:rsidRDefault="009F10E5" w:rsidP="009F10E5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:rsidR="009F10E5" w:rsidRDefault="009F10E5" w:rsidP="009F10E5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:rsidR="009F10E5" w:rsidRDefault="009F10E5" w:rsidP="009F10E5">
      <w:pPr>
        <w:rPr>
          <w:color w:val="000000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jc w:val="center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Учебн</w:t>
      </w:r>
      <w:proofErr w:type="gramStart"/>
      <w:r>
        <w:rPr>
          <w:b/>
          <w:bCs/>
          <w:color w:val="000000"/>
          <w:shd w:val="clear" w:color="auto" w:fill="FFFFFF"/>
        </w:rPr>
        <w:t>о-</w:t>
      </w:r>
      <w:proofErr w:type="gramEnd"/>
      <w:r>
        <w:rPr>
          <w:b/>
          <w:bCs/>
          <w:color w:val="000000"/>
          <w:shd w:val="clear" w:color="auto" w:fill="FFFFFF"/>
        </w:rPr>
        <w:t xml:space="preserve"> тематическое планирование</w:t>
      </w:r>
    </w:p>
    <w:p w:rsidR="009F10E5" w:rsidRDefault="009F10E5" w:rsidP="009F10E5">
      <w:pPr>
        <w:jc w:val="center"/>
        <w:rPr>
          <w:b/>
          <w:bCs/>
          <w:color w:val="000000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9F10E5" w:rsidTr="009F10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№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Тема раздела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Количество часов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Контрольная работа</w:t>
            </w:r>
          </w:p>
        </w:tc>
      </w:tr>
      <w:tr w:rsidR="009F10E5" w:rsidTr="009F10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Древние корни народного искусства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8 часов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</w:p>
        </w:tc>
      </w:tr>
      <w:tr w:rsidR="009F10E5" w:rsidTr="009F10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Связь времен в народном искусстве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8 часов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</w:p>
        </w:tc>
      </w:tr>
      <w:tr w:rsidR="009F10E5" w:rsidTr="009F10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Декор – человек, общество, время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10 часов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</w:p>
        </w:tc>
      </w:tr>
      <w:tr w:rsidR="009F10E5" w:rsidTr="009F10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Декоративное искусство в современном мире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9 часов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</w:p>
        </w:tc>
      </w:tr>
      <w:tr w:rsidR="009F10E5" w:rsidTr="009F10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Всего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35 часов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bCs/>
                <w:color w:val="000000"/>
                <w:shd w:val="clear" w:color="auto" w:fill="FFFFFF"/>
              </w:rPr>
            </w:pPr>
          </w:p>
        </w:tc>
      </w:tr>
    </w:tbl>
    <w:p w:rsidR="009F10E5" w:rsidRDefault="009F10E5" w:rsidP="009F10E5">
      <w:pPr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  <w:lang w:val="en-US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  <w:lang w:val="en-US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  <w:lang w:val="en-US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  <w:lang w:val="en-US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  <w:lang w:val="en-US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  <w:lang w:val="en-US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  <w:lang w:val="en-US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  <w:lang w:val="en-US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  <w:lang w:val="en-US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rPr>
          <w:b/>
          <w:bCs/>
          <w:color w:val="000000"/>
          <w:shd w:val="clear" w:color="auto" w:fill="FFFFFF"/>
        </w:rPr>
      </w:pPr>
    </w:p>
    <w:p w:rsidR="009F10E5" w:rsidRDefault="009F10E5" w:rsidP="009F10E5">
      <w:pPr>
        <w:jc w:val="center"/>
        <w:rPr>
          <w:rStyle w:val="butback"/>
        </w:rPr>
      </w:pPr>
      <w:r>
        <w:rPr>
          <w:rStyle w:val="butback"/>
          <w:b/>
          <w:bCs/>
          <w:shd w:val="clear" w:color="auto" w:fill="FFFFFF"/>
        </w:rPr>
        <w:t>Календарно - тематическое планирование.</w:t>
      </w:r>
    </w:p>
    <w:p w:rsidR="009F10E5" w:rsidRDefault="009F10E5" w:rsidP="009F10E5">
      <w:pPr>
        <w:jc w:val="center"/>
        <w:rPr>
          <w:rStyle w:val="butback"/>
          <w:b/>
          <w:bCs/>
          <w:shd w:val="clear" w:color="auto" w:fill="FFFFFF"/>
        </w:rPr>
      </w:pPr>
    </w:p>
    <w:p w:rsidR="009F10E5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tbl>
      <w:tblPr>
        <w:tblW w:w="8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2850"/>
        <w:gridCol w:w="2978"/>
        <w:gridCol w:w="1470"/>
        <w:gridCol w:w="953"/>
      </w:tblGrid>
      <w:tr w:rsidR="009F10E5" w:rsidTr="009F10E5">
        <w:trPr>
          <w:trHeight w:val="657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E5" w:rsidRDefault="009F10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br/>
              <w:t>№</w:t>
            </w:r>
            <w:r>
              <w:rPr>
                <w:color w:val="000000"/>
              </w:rPr>
              <w:br/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E5" w:rsidRDefault="009F10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br/>
              <w:t>Тема урока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E5" w:rsidRDefault="009F10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br/>
              <w:t>Планируемый результат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E5" w:rsidRDefault="009F10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</w:tr>
      <w:tr w:rsidR="009F10E5" w:rsidTr="009F10E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E5" w:rsidRDefault="009F10E5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E5" w:rsidRDefault="009F10E5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E5" w:rsidRDefault="009F10E5">
            <w:pPr>
              <w:rPr>
                <w:color w:val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E5" w:rsidRDefault="009F10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E5" w:rsidRDefault="009F10E5">
            <w:pPr>
              <w:jc w:val="center"/>
              <w:rPr>
                <w:color w:val="000000"/>
              </w:rPr>
            </w:pPr>
            <w:r>
              <w:t>Факт</w:t>
            </w:r>
          </w:p>
        </w:tc>
      </w:tr>
      <w:tr w:rsidR="009F10E5" w:rsidTr="009F10E5">
        <w:tc>
          <w:tcPr>
            <w:tcW w:w="8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            ДРЕВНИЕ ОБРАЗЫ НАРОДНОГО ИСКУССТВА (8 ЧАС)</w:t>
            </w: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br/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 xml:space="preserve">Древние образы в произведениях народного декоративно-прикладного искусства. 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(Знакомство с декоративной живописью)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Символика цвета и формы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>Знать:</w:t>
            </w:r>
            <w:r>
              <w:rPr>
                <w:color w:val="000000"/>
              </w:rPr>
              <w:t xml:space="preserve"> историю (древние славяне, Русь)</w:t>
            </w:r>
            <w:proofErr w:type="gramStart"/>
            <w:r>
              <w:rPr>
                <w:color w:val="000000"/>
              </w:rPr>
              <w:t>;Д</w:t>
            </w:r>
            <w:proofErr w:type="gramEnd"/>
            <w:r>
              <w:rPr>
                <w:color w:val="000000"/>
              </w:rPr>
              <w:t>ПИ и его место в жизни человека и общества. Символику цвета и формы.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  <w:r>
              <w:rPr>
                <w:color w:val="000000"/>
              </w:rPr>
              <w:t>различать декоративно-прикладное искусство и его особенности.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7C38A5">
            <w:r>
              <w:t>5.09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5.09</w:t>
            </w: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br/>
              <w:t>2-3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Дом-космос. Единство конструкции и декора в народном жилище. Коллективная работа «Вот моя деревня»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Знать: </w:t>
            </w:r>
            <w:r>
              <w:rPr>
                <w:color w:val="000000"/>
              </w:rPr>
              <w:t>единство конструкции и декора в народном жилище</w:t>
            </w:r>
            <w:r>
              <w:rPr>
                <w:b/>
                <w:color w:val="000000"/>
              </w:rPr>
              <w:t xml:space="preserve">, </w:t>
            </w:r>
            <w:r>
              <w:rPr>
                <w:color w:val="000000"/>
              </w:rPr>
              <w:br/>
            </w:r>
            <w:r>
              <w:rPr>
                <w:b/>
                <w:color w:val="000000"/>
              </w:rPr>
              <w:t>Уметь:</w:t>
            </w:r>
            <w:r>
              <w:rPr>
                <w:color w:val="000000"/>
              </w:rPr>
              <w:t xml:space="preserve"> выполнять конкретным материалом (бумажная пластика), передавать единство формы и декора избы (на доступном для возраста уровне), работать в коллективе.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7C38A5">
            <w:r>
              <w:t>12.09</w:t>
            </w:r>
          </w:p>
          <w:p w:rsidR="007C38A5" w:rsidRDefault="007C38A5">
            <w:r>
              <w:t>19.09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12.09</w:t>
            </w:r>
          </w:p>
          <w:p w:rsidR="007C38A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19.09</w:t>
            </w: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br/>
              <w:t>4-5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Древние корни  народного художественного творчества, специфика его образно-символического языка в произведениях декоративно-прикладного искусства.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Конструкция, декор предметов народного быта и труда. Прялка. Полотенце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.Орнамент, как основа декоративного украшения.</w:t>
            </w:r>
            <w:r>
              <w:rPr>
                <w:rStyle w:val="apple-converted-space"/>
                <w:color w:val="000000"/>
              </w:rPr>
              <w:t> 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Знать: </w:t>
            </w:r>
            <w:r>
              <w:rPr>
                <w:color w:val="000000"/>
              </w:rPr>
              <w:t>технологию рукоделия;</w:t>
            </w:r>
            <w:r>
              <w:rPr>
                <w:color w:val="000000"/>
              </w:rPr>
              <w:br/>
              <w:t xml:space="preserve"> элементы выполнения  аппликации.</w:t>
            </w:r>
            <w:r>
              <w:t xml:space="preserve"> </w:t>
            </w:r>
            <w:r>
              <w:rPr>
                <w:color w:val="000000"/>
              </w:rPr>
              <w:t>Древние корни  народного художественного творчества.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Орнамент, как основа декоративного украшения.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>Уметь</w:t>
            </w:r>
            <w:r>
              <w:rPr>
                <w:color w:val="000000"/>
              </w:rPr>
              <w:t>: выполнять</w:t>
            </w:r>
            <w:r>
              <w:rPr>
                <w:b/>
                <w:color w:val="000000"/>
              </w:rPr>
              <w:t xml:space="preserve"> к</w:t>
            </w:r>
            <w:r>
              <w:rPr>
                <w:color w:val="000000"/>
              </w:rPr>
              <w:t>онструкцию, декор предметов народного быта и труда.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7C38A5">
            <w:r>
              <w:t>26.09</w:t>
            </w:r>
          </w:p>
          <w:p w:rsidR="007C38A5" w:rsidRDefault="007C38A5">
            <w:r>
              <w:t>3.10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26.09</w:t>
            </w:r>
          </w:p>
          <w:p w:rsidR="007C38A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3.10</w:t>
            </w: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br/>
              <w:t>6-7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Интерьер и внутреннее убранство крестьянского дома. Коллективная работа «Проходите в </w:t>
            </w:r>
            <w:r>
              <w:rPr>
                <w:color w:val="000000"/>
              </w:rPr>
              <w:lastRenderedPageBreak/>
              <w:t>избу»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br/>
            </w:r>
            <w:r>
              <w:rPr>
                <w:b/>
                <w:color w:val="000000"/>
              </w:rPr>
              <w:t xml:space="preserve">Знать: </w:t>
            </w:r>
            <w:r>
              <w:rPr>
                <w:color w:val="000000"/>
              </w:rPr>
              <w:t xml:space="preserve">понятие о единстве пользы и красоте в интерьере жилища и </w:t>
            </w:r>
            <w:r>
              <w:rPr>
                <w:color w:val="000000"/>
              </w:rPr>
              <w:lastRenderedPageBreak/>
              <w:t>предметах народного быта, народную  культуру.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  <w:r>
              <w:rPr>
                <w:color w:val="000000"/>
              </w:rPr>
              <w:t>работать в коллективе.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7C38A5">
            <w:r>
              <w:lastRenderedPageBreak/>
              <w:t>10.10</w:t>
            </w:r>
          </w:p>
          <w:p w:rsidR="007C38A5" w:rsidRDefault="007C38A5">
            <w:r>
              <w:t>17.10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10.10</w:t>
            </w:r>
          </w:p>
          <w:p w:rsidR="007C38A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17.10</w:t>
            </w: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br/>
              <w:t>8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Современное повседневное декоративное искусство. Виды декоративно-прикладного искусства. Что такое дизайн.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Развитие дизайна и его значение в  жизни современного общества. Вкус и мода.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Знать: </w:t>
            </w:r>
            <w:r>
              <w:rPr>
                <w:color w:val="000000"/>
              </w:rPr>
              <w:t>Современное повседневное декоративное искусство. Виды декоративно-прикладного искусства. Что такое дизайн.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Развитие дизайна и его значение в  жизни современного общества.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  <w:r>
              <w:rPr>
                <w:color w:val="000000"/>
              </w:rPr>
              <w:t xml:space="preserve"> обставить комнату с учётом дизайна.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24.10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24.10</w:t>
            </w: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br/>
              <w:t>9-11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Древние образы, единство формы и декора в народных игрушках. Лепка и роспись собственной модели игрушки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>Знать:</w:t>
            </w:r>
            <w:r>
              <w:t xml:space="preserve"> </w:t>
            </w:r>
            <w:r>
              <w:rPr>
                <w:color w:val="000000"/>
              </w:rPr>
              <w:t>древние образы, единство формы и декора в народных игрушках.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b/>
                <w:color w:val="000000"/>
              </w:rPr>
              <w:t xml:space="preserve">Уметь: </w:t>
            </w:r>
            <w:r>
              <w:rPr>
                <w:color w:val="000000"/>
              </w:rPr>
              <w:t>проявлять творческую и познавательную активность, художественную фантазию и вкус.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31.10</w:t>
            </w:r>
          </w:p>
          <w:p w:rsidR="007C38A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14.11</w:t>
            </w:r>
          </w:p>
          <w:p w:rsidR="007C38A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21.11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31.10</w:t>
            </w:r>
          </w:p>
          <w:p w:rsidR="007C38A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14.11</w:t>
            </w:r>
          </w:p>
          <w:p w:rsidR="007C38A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21.11</w:t>
            </w: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Народные промыслы. Их истоки и современное развитие. Гжель.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Городец. </w:t>
            </w:r>
            <w:proofErr w:type="spellStart"/>
            <w:r>
              <w:rPr>
                <w:color w:val="000000"/>
              </w:rPr>
              <w:t>Жостово</w:t>
            </w:r>
            <w:proofErr w:type="spellEnd"/>
            <w:r>
              <w:rPr>
                <w:color w:val="000000"/>
              </w:rPr>
              <w:t>. Хохлома.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Знать: </w:t>
            </w:r>
            <w:r>
              <w:rPr>
                <w:color w:val="000000"/>
              </w:rPr>
              <w:t>народные промыслы. Их истоки и современное развитие. Гжель.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  <w:r>
              <w:rPr>
                <w:color w:val="000000"/>
              </w:rPr>
              <w:t>выделять отличительные признаки Гжельской росписи.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28.11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2811</w:t>
            </w: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</w:rPr>
              <w:br/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color w:val="000000"/>
              </w:rPr>
              <w:t>Народные промыслы. Их истоки и современное развитие. Городец.</w:t>
            </w:r>
            <w:r>
              <w:rPr>
                <w:color w:val="000000"/>
              </w:rPr>
              <w:br/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b/>
                <w:color w:val="000000"/>
              </w:rPr>
              <w:t>Знать</w:t>
            </w:r>
            <w:r>
              <w:rPr>
                <w:color w:val="000000"/>
              </w:rPr>
              <w:t>: народные промыслы. Их истоки и современное развитие. Городец.</w:t>
            </w:r>
          </w:p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b/>
                <w:color w:val="000000"/>
              </w:rPr>
              <w:t>Уметь</w:t>
            </w:r>
            <w:r>
              <w:rPr>
                <w:color w:val="000000"/>
              </w:rPr>
              <w:t xml:space="preserve">: выделять отличительные признаки </w:t>
            </w:r>
            <w:proofErr w:type="spellStart"/>
            <w:r>
              <w:rPr>
                <w:color w:val="000000"/>
              </w:rPr>
              <w:t>Городецской</w:t>
            </w:r>
            <w:proofErr w:type="spellEnd"/>
            <w:r>
              <w:rPr>
                <w:color w:val="000000"/>
              </w:rPr>
              <w:t xml:space="preserve">  росписи.</w:t>
            </w:r>
            <w:r>
              <w:rPr>
                <w:color w:val="000000"/>
              </w:rPr>
              <w:br/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5.12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5.12</w:t>
            </w: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  <w:p w:rsidR="009F10E5" w:rsidRDefault="009F10E5">
            <w:pPr>
              <w:spacing w:after="270"/>
              <w:rPr>
                <w:color w:val="000000"/>
              </w:rPr>
            </w:pPr>
          </w:p>
          <w:p w:rsidR="009F10E5" w:rsidRDefault="009F10E5">
            <w:pPr>
              <w:spacing w:after="270"/>
              <w:rPr>
                <w:color w:val="000000"/>
              </w:rPr>
            </w:pPr>
          </w:p>
          <w:p w:rsidR="009F10E5" w:rsidRDefault="009F10E5">
            <w:pPr>
              <w:spacing w:after="270"/>
              <w:rPr>
                <w:color w:val="000000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color w:val="000000"/>
              </w:rPr>
              <w:t xml:space="preserve">Народные промыслы. Их истоки и современное развитие. </w:t>
            </w:r>
            <w:proofErr w:type="spellStart"/>
            <w:r>
              <w:rPr>
                <w:color w:val="000000"/>
              </w:rPr>
              <w:t>Жостово</w:t>
            </w:r>
            <w:proofErr w:type="spellEnd"/>
            <w:r>
              <w:rPr>
                <w:color w:val="000000"/>
              </w:rPr>
              <w:t>.</w:t>
            </w:r>
          </w:p>
          <w:p w:rsidR="009F10E5" w:rsidRDefault="009F10E5">
            <w:pPr>
              <w:spacing w:after="270"/>
              <w:rPr>
                <w:color w:val="000000"/>
              </w:rPr>
            </w:pPr>
          </w:p>
          <w:p w:rsidR="009F10E5" w:rsidRDefault="009F10E5">
            <w:pPr>
              <w:spacing w:after="270"/>
              <w:rPr>
                <w:color w:val="00000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b/>
                <w:color w:val="000000"/>
              </w:rPr>
              <w:t>Знать:</w:t>
            </w:r>
            <w:r>
              <w:rPr>
                <w:color w:val="000000"/>
              </w:rPr>
              <w:t xml:space="preserve"> народные промыслы. Их истоки и современное развитие. </w:t>
            </w:r>
            <w:proofErr w:type="spellStart"/>
            <w:r>
              <w:rPr>
                <w:color w:val="000000"/>
              </w:rPr>
              <w:t>Жостово</w:t>
            </w:r>
            <w:proofErr w:type="spellEnd"/>
            <w:r>
              <w:rPr>
                <w:color w:val="000000"/>
              </w:rPr>
              <w:t>.</w:t>
            </w:r>
          </w:p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b/>
                <w:color w:val="000000"/>
              </w:rPr>
              <w:t>Уметь</w:t>
            </w:r>
            <w:r>
              <w:rPr>
                <w:color w:val="000000"/>
              </w:rPr>
              <w:t xml:space="preserve">: выделять отличительные признаки </w:t>
            </w:r>
            <w:proofErr w:type="spellStart"/>
            <w:r>
              <w:rPr>
                <w:color w:val="000000"/>
              </w:rPr>
              <w:t>Жостовской</w:t>
            </w:r>
            <w:proofErr w:type="spellEnd"/>
            <w:r>
              <w:rPr>
                <w:color w:val="000000"/>
              </w:rPr>
              <w:t xml:space="preserve">  росписи.</w:t>
            </w:r>
          </w:p>
          <w:p w:rsidR="009F10E5" w:rsidRDefault="009F10E5">
            <w:pPr>
              <w:spacing w:after="270"/>
              <w:rPr>
                <w:b/>
                <w:color w:val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12.12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12.12</w:t>
            </w: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spacing w:after="270"/>
              <w:rPr>
                <w:color w:val="000000"/>
              </w:rPr>
            </w:pPr>
          </w:p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color w:val="000000"/>
              </w:rPr>
              <w:t>Народные промыслы. Их истоки и современное развитие. Хохлома.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b/>
                <w:color w:val="000000"/>
              </w:rPr>
              <w:t>Знать</w:t>
            </w:r>
            <w:r>
              <w:rPr>
                <w:color w:val="000000"/>
              </w:rPr>
              <w:t>: народные промыслы. Их истоки и современное развитие. Хохлома.</w:t>
            </w:r>
          </w:p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b/>
                <w:color w:val="000000"/>
              </w:rPr>
              <w:t>Уметь</w:t>
            </w:r>
            <w:r>
              <w:rPr>
                <w:color w:val="000000"/>
              </w:rPr>
              <w:t>: выделять отличительные признаки Хохломской росписи.</w:t>
            </w:r>
          </w:p>
          <w:p w:rsidR="009F10E5" w:rsidRDefault="009F10E5">
            <w:pPr>
              <w:spacing w:after="270"/>
              <w:rPr>
                <w:color w:val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19.12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7C38A5">
            <w:pPr>
              <w:rPr>
                <w:color w:val="000000"/>
              </w:rPr>
            </w:pPr>
            <w:r>
              <w:rPr>
                <w:color w:val="000000"/>
              </w:rPr>
              <w:t>19.12</w:t>
            </w: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br/>
              <w:t>16-17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Народная праздничная одежда. Эскиз Татарского народного костюма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>Знать:</w:t>
            </w:r>
            <w:r>
              <w:rPr>
                <w:color w:val="000000"/>
              </w:rPr>
              <w:t xml:space="preserve"> творчество татарского народа. Виды татарских костюмов.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>Уметь</w:t>
            </w:r>
            <w:r>
              <w:rPr>
                <w:color w:val="000000"/>
              </w:rPr>
              <w:t>: выполнять эскиз татарского народного костюма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14.01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color w:val="000000"/>
              </w:rPr>
            </w:pP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кукл</w:t>
            </w:r>
            <w:proofErr w:type="gramStart"/>
            <w:r>
              <w:rPr>
                <w:color w:val="000000"/>
              </w:rPr>
              <w:t>ы-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берегини</w:t>
            </w:r>
            <w:proofErr w:type="spellEnd"/>
            <w:r>
              <w:rPr>
                <w:color w:val="000000"/>
              </w:rPr>
              <w:t xml:space="preserve"> в татарском  костюме</w:t>
            </w:r>
            <w:r>
              <w:rPr>
                <w:rStyle w:val="apple-converted-space"/>
                <w:color w:val="000000"/>
              </w:rPr>
              <w:t> 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Знать: </w:t>
            </w:r>
            <w:proofErr w:type="spellStart"/>
            <w:r>
              <w:rPr>
                <w:color w:val="000000"/>
              </w:rPr>
              <w:t>поэтапность</w:t>
            </w:r>
            <w:proofErr w:type="spellEnd"/>
            <w:r>
              <w:rPr>
                <w:color w:val="000000"/>
              </w:rPr>
              <w:t xml:space="preserve"> выполнения куклы.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  <w:r>
              <w:rPr>
                <w:color w:val="000000"/>
              </w:rPr>
              <w:t>работать с терпением и аккуратно.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21.01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color w:val="000000"/>
              </w:rPr>
            </w:pP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 xml:space="preserve">Эскиз орнамента по мотивам вышивки русского и татарского народного костюма.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>Знать</w:t>
            </w:r>
            <w:r>
              <w:rPr>
                <w:color w:val="000000"/>
              </w:rPr>
              <w:t>: эскизы орнаментов по мотивам вышивки русских и татарских народных  костюмов.</w:t>
            </w:r>
          </w:p>
          <w:p w:rsidR="009F10E5" w:rsidRDefault="009F10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  <w:r>
              <w:rPr>
                <w:color w:val="000000"/>
              </w:rPr>
              <w:t xml:space="preserve"> проявлять любовь и интерес  к национальному искусству, к различным видам творчества: вышивке, литературному и муз. Фольклору.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28.01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color w:val="000000"/>
              </w:rPr>
            </w:pP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Русский костюм и современная мода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b/>
                <w:color w:val="000000"/>
              </w:rPr>
              <w:t>Знать</w:t>
            </w:r>
            <w:r>
              <w:rPr>
                <w:color w:val="000000"/>
              </w:rPr>
              <w:t>: какие традиции древнерусского костюма сохранились в новых образах современной моды.</w:t>
            </w:r>
          </w:p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b/>
                <w:color w:val="000000"/>
              </w:rPr>
              <w:t>Уметь</w:t>
            </w:r>
            <w:r>
              <w:rPr>
                <w:color w:val="000000"/>
              </w:rPr>
              <w:t>: прививать интерес к русской национальной культуре</w:t>
            </w:r>
            <w:r>
              <w:rPr>
                <w:color w:val="000000"/>
              </w:rPr>
              <w:br/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4.02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color w:val="000000"/>
              </w:rPr>
            </w:pP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21-22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Праздничные гулянья. («Масленица», «Иван Купала»). Коллективная работа «Наш веселый хоровод»</w:t>
            </w:r>
            <w:r>
              <w:rPr>
                <w:rStyle w:val="apple-converted-space"/>
                <w:color w:val="000000"/>
              </w:rPr>
              <w:t> 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b/>
                <w:color w:val="000000"/>
              </w:rPr>
              <w:t>Знать:</w:t>
            </w:r>
            <w:r>
              <w:rPr>
                <w:color w:val="000000"/>
              </w:rPr>
              <w:t xml:space="preserve"> главные русские народные праздники, их символическое значение и место в жизни наших предков.</w:t>
            </w:r>
          </w:p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b/>
                <w:color w:val="000000"/>
              </w:rPr>
              <w:t>Уметь</w:t>
            </w:r>
            <w:r>
              <w:rPr>
                <w:color w:val="000000"/>
              </w:rPr>
              <w:t xml:space="preserve">: развивать </w:t>
            </w:r>
            <w:r>
              <w:rPr>
                <w:color w:val="000000"/>
              </w:rPr>
              <w:lastRenderedPageBreak/>
              <w:t>творческую фантазию, активность, умение работать в малом коллектив</w:t>
            </w:r>
            <w:proofErr w:type="gramStart"/>
            <w:r>
              <w:rPr>
                <w:color w:val="000000"/>
              </w:rPr>
              <w:t>е(</w:t>
            </w:r>
            <w:proofErr w:type="gramEnd"/>
            <w:r>
              <w:rPr>
                <w:color w:val="000000"/>
              </w:rPr>
              <w:t>группе).</w:t>
            </w:r>
            <w:r>
              <w:rPr>
                <w:color w:val="000000"/>
              </w:rPr>
              <w:br/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F845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11.02</w:t>
            </w:r>
          </w:p>
          <w:p w:rsidR="00F8459A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18.02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color w:val="000000"/>
              </w:rPr>
            </w:pP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Народные промыслы родного края</w:t>
            </w:r>
            <w:r>
              <w:rPr>
                <w:rStyle w:val="apple-converted-space"/>
                <w:color w:val="000000"/>
              </w:rPr>
              <w:t> – Татарстана.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Знать: </w:t>
            </w:r>
            <w:r>
              <w:rPr>
                <w:color w:val="000000"/>
              </w:rPr>
              <w:t>народные промыслы родного края.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>Уметь:</w:t>
            </w:r>
            <w:r>
              <w:rPr>
                <w:color w:val="000000"/>
              </w:rPr>
              <w:t xml:space="preserve"> показать через рисунок любовь к своему краю.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25.02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color w:val="000000"/>
              </w:rPr>
            </w:pP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«Красота земли родной»</w:t>
            </w:r>
            <w:proofErr w:type="gramStart"/>
            <w:r>
              <w:rPr>
                <w:rStyle w:val="apple-converted-space"/>
                <w:color w:val="000000"/>
              </w:rPr>
              <w:t> .</w:t>
            </w:r>
            <w:proofErr w:type="gramEnd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Знать: </w:t>
            </w:r>
            <w:r>
              <w:rPr>
                <w:color w:val="000000"/>
              </w:rPr>
              <w:t>красивые места своего края. Определение пейзажа.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>Уметь:</w:t>
            </w:r>
            <w:r>
              <w:rPr>
                <w:color w:val="000000"/>
              </w:rPr>
              <w:t xml:space="preserve"> выделять главное объекты в сюжетном рисунке.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4.03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color w:val="000000"/>
              </w:rPr>
            </w:pP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25-26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Украшения в жизни древних обществ. Роль декоративного искусства в эпоху Древнего Египта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Знать: </w:t>
            </w:r>
            <w:r>
              <w:rPr>
                <w:color w:val="000000"/>
              </w:rPr>
              <w:t>роль декоративного искусства в эпоху Древнего Египта.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  <w:r>
              <w:rPr>
                <w:color w:val="000000"/>
              </w:rPr>
              <w:t>изображать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украшения в жизни древних обществ.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11.03</w:t>
            </w:r>
          </w:p>
          <w:p w:rsidR="00F8459A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18.03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color w:val="000000"/>
              </w:rPr>
            </w:pP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27-28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Декоративное искусство Древней Греции. Костюм эпохи Древней Греции. Греческая керамика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Знать: </w:t>
            </w:r>
            <w:r>
              <w:rPr>
                <w:color w:val="000000"/>
              </w:rPr>
              <w:t>декоративное искусство Древней Греции. Костюм эпохи Древней Греции. Греческую керамику.</w:t>
            </w:r>
            <w:r>
              <w:rPr>
                <w:color w:val="000000"/>
              </w:rPr>
              <w:br/>
            </w:r>
            <w:r>
              <w:rPr>
                <w:b/>
                <w:color w:val="000000"/>
              </w:rPr>
              <w:t>Уметь:</w:t>
            </w:r>
            <w:r>
              <w:rPr>
                <w:color w:val="000000"/>
              </w:rPr>
              <w:t xml:space="preserve"> работать с художественными материалами в технике аппликации.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  <w:p w:rsidR="00F8459A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8.04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color w:val="000000"/>
              </w:rPr>
            </w:pP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br/>
              <w:t>29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Значение одежды в выражении принадлежности человека к различным слоям общества. Костюм эпохи средневековья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Знать: </w:t>
            </w:r>
            <w:r>
              <w:rPr>
                <w:color w:val="000000"/>
              </w:rPr>
              <w:t>искусство и его историю.</w:t>
            </w:r>
            <w:r>
              <w:t xml:space="preserve"> </w:t>
            </w:r>
            <w:r>
              <w:rPr>
                <w:color w:val="000000"/>
              </w:rPr>
              <w:t>Значение одежды в выражении принадлежности человека к различным слоям общества. Костюм эпохи средневековья.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  <w:r>
              <w:rPr>
                <w:color w:val="000000"/>
              </w:rPr>
              <w:t>определять среди других костюмов костюм эпохи средневековья.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15.04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color w:val="000000"/>
              </w:rPr>
            </w:pP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br/>
              <w:t>30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О чём рассказывают гербы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Знать: </w:t>
            </w:r>
            <w:r>
              <w:rPr>
                <w:color w:val="000000"/>
              </w:rPr>
              <w:t>о чём рассказывают гербы; элементы на гербах и значение цветов.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  <w:r>
              <w:rPr>
                <w:color w:val="000000"/>
              </w:rPr>
              <w:t>различать гербы разных стран.</w:t>
            </w:r>
          </w:p>
          <w:p w:rsidR="009F10E5" w:rsidRDefault="009F10E5">
            <w:pPr>
              <w:rPr>
                <w:color w:val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22.04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color w:val="000000"/>
              </w:rPr>
            </w:pP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br/>
              <w:t>31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Что такое эмблемы, зачем они нужны людям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b/>
                <w:color w:val="000000"/>
              </w:rPr>
              <w:t>Знать:</w:t>
            </w:r>
            <w:r>
              <w:rPr>
                <w:color w:val="000000"/>
              </w:rPr>
              <w:t xml:space="preserve"> Что такое эмблемы, зачем они </w:t>
            </w:r>
            <w:r>
              <w:rPr>
                <w:color w:val="000000"/>
              </w:rPr>
              <w:lastRenderedPageBreak/>
              <w:t>нужны людям.</w:t>
            </w:r>
          </w:p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  <w:r>
              <w:rPr>
                <w:color w:val="000000"/>
              </w:rPr>
              <w:t>работать с художественными материалами.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F845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29.04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color w:val="000000"/>
              </w:rPr>
            </w:pP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br/>
              <w:t>32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Роль декоративного искусства в жизни и общества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spacing w:after="27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Знать: </w:t>
            </w:r>
            <w:r>
              <w:rPr>
                <w:color w:val="000000"/>
              </w:rPr>
              <w:t>роль декоративного искусства в жизни и общества</w:t>
            </w:r>
            <w:proofErr w:type="gramStart"/>
            <w:r>
              <w:rPr>
                <w:color w:val="000000"/>
              </w:rPr>
              <w:br/>
            </w:r>
            <w:r>
              <w:rPr>
                <w:b/>
                <w:color w:val="000000"/>
              </w:rPr>
              <w:t>У</w:t>
            </w:r>
            <w:proofErr w:type="gramEnd"/>
            <w:r>
              <w:rPr>
                <w:b/>
                <w:color w:val="000000"/>
              </w:rPr>
              <w:t>меть</w:t>
            </w:r>
            <w:r>
              <w:rPr>
                <w:color w:val="000000"/>
              </w:rPr>
              <w:t>: определять жанр ДПИ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6.05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color w:val="000000"/>
              </w:rPr>
            </w:pP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33-34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Создание коллективной декоративной работы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Знать: </w:t>
            </w:r>
            <w:r>
              <w:rPr>
                <w:color w:val="000000"/>
              </w:rPr>
              <w:t xml:space="preserve">законы </w:t>
            </w:r>
            <w:proofErr w:type="spellStart"/>
            <w:r>
              <w:rPr>
                <w:color w:val="000000"/>
              </w:rPr>
              <w:t>цветоведения</w:t>
            </w:r>
            <w:proofErr w:type="spellEnd"/>
            <w:r>
              <w:rPr>
                <w:color w:val="000000"/>
              </w:rPr>
              <w:t>.</w:t>
            </w:r>
          </w:p>
          <w:p w:rsidR="009F10E5" w:rsidRDefault="009F10E5">
            <w:pPr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</w:rPr>
              <w:t xml:space="preserve">Уметь: </w:t>
            </w:r>
            <w:r>
              <w:rPr>
                <w:color w:val="000000"/>
              </w:rPr>
              <w:t>вырезать элементы, выполненных самими учащимися,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создавать композиции декоративного панно из элементов.</w:t>
            </w:r>
            <w:proofErr w:type="gram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13.05</w:t>
            </w:r>
          </w:p>
          <w:p w:rsidR="00F8459A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20.05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color w:val="000000"/>
              </w:rPr>
            </w:pPr>
          </w:p>
        </w:tc>
      </w:tr>
      <w:tr w:rsidR="009F10E5" w:rsidTr="009F10E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color w:val="000000"/>
              </w:rPr>
              <w:t>Обобщающий урок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Знать: </w:t>
            </w:r>
            <w:r>
              <w:rPr>
                <w:color w:val="000000"/>
              </w:rPr>
              <w:t>древние образы народного искусства.</w:t>
            </w:r>
          </w:p>
          <w:p w:rsidR="009F10E5" w:rsidRDefault="009F10E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  <w:r>
              <w:rPr>
                <w:color w:val="000000"/>
              </w:rPr>
              <w:t>использовать свои знания и умения  в жизни.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F8459A">
            <w:pPr>
              <w:rPr>
                <w:color w:val="000000"/>
              </w:rPr>
            </w:pPr>
            <w:r>
              <w:rPr>
                <w:color w:val="000000"/>
              </w:rPr>
              <w:t>27.05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E5" w:rsidRDefault="009F10E5">
            <w:pPr>
              <w:rPr>
                <w:color w:val="000000"/>
              </w:rPr>
            </w:pPr>
          </w:p>
        </w:tc>
      </w:tr>
    </w:tbl>
    <w:p w:rsidR="009F10E5" w:rsidRDefault="009F10E5" w:rsidP="009F10E5">
      <w:pPr>
        <w:rPr>
          <w:color w:val="000000"/>
        </w:rPr>
      </w:pPr>
    </w:p>
    <w:p w:rsidR="009F10E5" w:rsidRDefault="009F10E5" w:rsidP="009F10E5">
      <w:pPr>
        <w:rPr>
          <w:color w:val="000000"/>
        </w:rPr>
      </w:pPr>
    </w:p>
    <w:p w:rsidR="009F10E5" w:rsidRDefault="009F10E5" w:rsidP="009F10E5">
      <w:pPr>
        <w:rPr>
          <w:color w:val="000000"/>
        </w:rPr>
      </w:pPr>
    </w:p>
    <w:p w:rsidR="009F10E5" w:rsidRDefault="009F10E5" w:rsidP="009F10E5">
      <w:pPr>
        <w:rPr>
          <w:color w:val="000000"/>
        </w:rPr>
      </w:pPr>
    </w:p>
    <w:p w:rsidR="009F10E5" w:rsidRDefault="009F10E5" w:rsidP="009F10E5">
      <w:pPr>
        <w:rPr>
          <w:color w:val="000000"/>
        </w:rPr>
      </w:pPr>
    </w:p>
    <w:p w:rsidR="009F10E5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Pr="00781EE4" w:rsidRDefault="009F10E5" w:rsidP="009F10E5">
      <w:pPr>
        <w:rPr>
          <w:rStyle w:val="butback"/>
          <w:b/>
          <w:bCs/>
          <w:color w:val="666666"/>
          <w:shd w:val="clear" w:color="auto" w:fill="FFFFFF"/>
        </w:rPr>
      </w:pPr>
    </w:p>
    <w:p w:rsidR="009F10E5" w:rsidRDefault="009F10E5" w:rsidP="009F10E5">
      <w:pPr>
        <w:rPr>
          <w:color w:val="000000"/>
        </w:rPr>
      </w:pPr>
    </w:p>
    <w:p w:rsidR="009F10E5" w:rsidRDefault="009F10E5" w:rsidP="009F10E5">
      <w:pPr>
        <w:jc w:val="center"/>
        <w:rPr>
          <w:color w:val="000000"/>
        </w:rPr>
      </w:pPr>
      <w:r>
        <w:rPr>
          <w:b/>
          <w:bCs/>
          <w:color w:val="000000"/>
          <w:shd w:val="clear" w:color="auto" w:fill="FFFFFF"/>
        </w:rPr>
        <w:t>Литература:</w:t>
      </w:r>
    </w:p>
    <w:p w:rsidR="009F10E5" w:rsidRDefault="009F10E5" w:rsidP="009F10E5">
      <w:r>
        <w:rPr>
          <w:bCs/>
          <w:color w:val="000000"/>
        </w:rPr>
        <w:t>Горяева Н. А.</w:t>
      </w:r>
    </w:p>
    <w:p w:rsidR="009F10E5" w:rsidRDefault="009F10E5" w:rsidP="009F10E5">
      <w:r>
        <w:rPr>
          <w:color w:val="000000"/>
          <w:shd w:val="clear" w:color="auto" w:fill="FFFFFF"/>
        </w:rPr>
        <w:t xml:space="preserve">Декоративно-прикладное </w:t>
      </w:r>
      <w:proofErr w:type="spellStart"/>
      <w:r>
        <w:rPr>
          <w:color w:val="000000"/>
          <w:shd w:val="clear" w:color="auto" w:fill="FFFFFF"/>
        </w:rPr>
        <w:t>скусство</w:t>
      </w:r>
      <w:proofErr w:type="spellEnd"/>
      <w:r>
        <w:rPr>
          <w:color w:val="000000"/>
          <w:shd w:val="clear" w:color="auto" w:fill="FFFFFF"/>
        </w:rPr>
        <w:t xml:space="preserve"> в жизни человека: учеб</w:t>
      </w:r>
      <w:proofErr w:type="gramStart"/>
      <w:r>
        <w:rPr>
          <w:color w:val="000000"/>
          <w:shd w:val="clear" w:color="auto" w:fill="FFFFFF"/>
        </w:rPr>
        <w:t>.</w:t>
      </w:r>
      <w:proofErr w:type="gramEnd"/>
      <w:r>
        <w:rPr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</w:rPr>
        <w:t>д</w:t>
      </w:r>
      <w:proofErr w:type="gramEnd"/>
      <w:r>
        <w:rPr>
          <w:color w:val="000000"/>
          <w:shd w:val="clear" w:color="auto" w:fill="FFFFFF"/>
        </w:rPr>
        <w:t xml:space="preserve">ля 5 </w:t>
      </w:r>
      <w:proofErr w:type="spellStart"/>
      <w:r>
        <w:rPr>
          <w:color w:val="000000"/>
          <w:shd w:val="clear" w:color="auto" w:fill="FFFFFF"/>
        </w:rPr>
        <w:t>кл</w:t>
      </w:r>
      <w:proofErr w:type="spellEnd"/>
      <w:r>
        <w:rPr>
          <w:color w:val="000000"/>
          <w:shd w:val="clear" w:color="auto" w:fill="FFFFFF"/>
        </w:rPr>
        <w:t xml:space="preserve">. </w:t>
      </w:r>
      <w:proofErr w:type="spellStart"/>
      <w:r>
        <w:rPr>
          <w:color w:val="000000"/>
          <w:shd w:val="clear" w:color="auto" w:fill="FFFFFF"/>
        </w:rPr>
        <w:t>общеобразоват</w:t>
      </w:r>
      <w:proofErr w:type="spellEnd"/>
      <w:r>
        <w:rPr>
          <w:color w:val="000000"/>
          <w:shd w:val="clear" w:color="auto" w:fill="FFFFFF"/>
        </w:rPr>
        <w:t>. учреждений / Н. А. Горяева, О. В. Островская; под ред. Б. М. Неменского.-4-е изд.-М.: Просвещение, 2005.-176 с.: ил.</w:t>
      </w:r>
      <w:r>
        <w:rPr>
          <w:color w:val="000000"/>
        </w:rPr>
        <w:br/>
      </w:r>
      <w:r>
        <w:rPr>
          <w:b/>
          <w:bCs/>
          <w:color w:val="000000"/>
        </w:rPr>
        <w:t>Изобразительное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 xml:space="preserve">искусство. 5 класс: Программа Б. М. </w:t>
      </w:r>
      <w:proofErr w:type="spellStart"/>
      <w:r>
        <w:rPr>
          <w:color w:val="000000"/>
        </w:rPr>
        <w:t>Неменского</w:t>
      </w:r>
      <w:proofErr w:type="spellEnd"/>
      <w:r>
        <w:rPr>
          <w:color w:val="000000"/>
        </w:rPr>
        <w:t>. - Волгоград: Учитель, 2007.</w:t>
      </w:r>
    </w:p>
    <w:p w:rsidR="009F10E5" w:rsidRDefault="009F10E5" w:rsidP="009F10E5">
      <w:pPr>
        <w:ind w:left="-720" w:right="-725" w:firstLine="720"/>
        <w:rPr>
          <w:color w:val="000000"/>
        </w:rPr>
      </w:pPr>
      <w:r>
        <w:rPr>
          <w:b/>
          <w:bCs/>
          <w:color w:val="000000"/>
          <w:shd w:val="clear" w:color="auto" w:fill="FFFFFF"/>
        </w:rPr>
        <w:t>Горяева Н. А.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 xml:space="preserve">            Твоя мастерская: раб</w:t>
      </w:r>
      <w:proofErr w:type="gramStart"/>
      <w:r>
        <w:rPr>
          <w:color w:val="000000"/>
          <w:shd w:val="clear" w:color="auto" w:fill="FFFFFF"/>
        </w:rPr>
        <w:t>.</w:t>
      </w:r>
      <w:proofErr w:type="gramEnd"/>
      <w:r>
        <w:rPr>
          <w:color w:val="000000"/>
          <w:shd w:val="clear" w:color="auto" w:fill="FFFFFF"/>
        </w:rPr>
        <w:t xml:space="preserve"> </w:t>
      </w:r>
      <w:proofErr w:type="spellStart"/>
      <w:proofErr w:type="gramStart"/>
      <w:r>
        <w:rPr>
          <w:color w:val="000000"/>
          <w:shd w:val="clear" w:color="auto" w:fill="FFFFFF"/>
        </w:rPr>
        <w:t>т</w:t>
      </w:r>
      <w:proofErr w:type="gramEnd"/>
      <w:r>
        <w:rPr>
          <w:color w:val="000000"/>
          <w:shd w:val="clear" w:color="auto" w:fill="FFFFFF"/>
        </w:rPr>
        <w:t>етр</w:t>
      </w:r>
      <w:proofErr w:type="spellEnd"/>
      <w:r>
        <w:rPr>
          <w:color w:val="000000"/>
          <w:shd w:val="clear" w:color="auto" w:fill="FFFFFF"/>
        </w:rPr>
        <w:t xml:space="preserve">. к учеб. «Изобразительное искусство: декоративно-прикладное                            искусство в жизни человека» для 5 </w:t>
      </w:r>
      <w:proofErr w:type="spellStart"/>
      <w:r>
        <w:rPr>
          <w:color w:val="000000"/>
          <w:shd w:val="clear" w:color="auto" w:fill="FFFFFF"/>
        </w:rPr>
        <w:t>кл</w:t>
      </w:r>
      <w:proofErr w:type="spellEnd"/>
      <w:r>
        <w:rPr>
          <w:color w:val="000000"/>
          <w:shd w:val="clear" w:color="auto" w:fill="FFFFFF"/>
        </w:rPr>
        <w:t>.</w:t>
      </w:r>
      <w:proofErr w:type="gramStart"/>
      <w:r>
        <w:rPr>
          <w:color w:val="000000"/>
          <w:shd w:val="clear" w:color="auto" w:fill="FFFFFF"/>
        </w:rPr>
        <w:t xml:space="preserve"> .</w:t>
      </w:r>
      <w:proofErr w:type="gramEnd"/>
      <w:r>
        <w:rPr>
          <w:color w:val="000000"/>
          <w:shd w:val="clear" w:color="auto" w:fill="FFFFFF"/>
        </w:rPr>
        <w:t xml:space="preserve"> общеобразовательных учреждений; под ред. Б. М. Неменского.-6-е   изд.-М.: Просвещение, 2007.</w:t>
      </w:r>
      <w:r>
        <w:rPr>
          <w:color w:val="000000"/>
        </w:rPr>
        <w:br/>
      </w:r>
      <w:r>
        <w:rPr>
          <w:color w:val="000000"/>
        </w:rPr>
        <w:br/>
      </w:r>
    </w:p>
    <w:p w:rsidR="009F10E5" w:rsidRDefault="009F10E5" w:rsidP="009F10E5">
      <w:pPr>
        <w:ind w:left="-720" w:right="-725" w:firstLine="720"/>
        <w:rPr>
          <w:color w:val="000000"/>
        </w:rPr>
      </w:pPr>
    </w:p>
    <w:p w:rsidR="009F10E5" w:rsidRDefault="009F10E5" w:rsidP="009F10E5">
      <w:pPr>
        <w:ind w:left="-720" w:right="-725" w:firstLine="720"/>
        <w:rPr>
          <w:color w:val="000000"/>
        </w:rPr>
      </w:pPr>
    </w:p>
    <w:p w:rsidR="009F10E5" w:rsidRDefault="009F10E5" w:rsidP="009F10E5">
      <w:pPr>
        <w:ind w:left="-720" w:right="-725" w:firstLine="720"/>
        <w:rPr>
          <w:color w:val="000000"/>
        </w:rPr>
      </w:pPr>
    </w:p>
    <w:p w:rsidR="009F10E5" w:rsidRDefault="009F10E5" w:rsidP="009F10E5">
      <w:pPr>
        <w:ind w:left="-720" w:right="-725" w:firstLine="720"/>
        <w:rPr>
          <w:color w:val="000000"/>
        </w:rPr>
      </w:pPr>
    </w:p>
    <w:p w:rsidR="009F10E5" w:rsidRDefault="009F10E5" w:rsidP="009F10E5">
      <w:pPr>
        <w:ind w:left="-720" w:right="-725" w:firstLine="720"/>
        <w:rPr>
          <w:color w:val="000000"/>
        </w:rPr>
      </w:pPr>
    </w:p>
    <w:p w:rsidR="009F10E5" w:rsidRDefault="009F10E5" w:rsidP="009F10E5">
      <w:pPr>
        <w:ind w:left="-720" w:right="-725" w:firstLine="720"/>
        <w:rPr>
          <w:color w:val="000000"/>
        </w:rPr>
      </w:pPr>
    </w:p>
    <w:p w:rsidR="009F10E5" w:rsidRDefault="009F10E5" w:rsidP="009F10E5">
      <w:pPr>
        <w:ind w:left="-720" w:right="-725" w:firstLine="720"/>
        <w:rPr>
          <w:color w:val="000000"/>
        </w:rPr>
      </w:pPr>
    </w:p>
    <w:p w:rsidR="009F10E5" w:rsidRDefault="009F10E5" w:rsidP="009F10E5">
      <w:pPr>
        <w:ind w:left="-720" w:right="-725" w:firstLine="720"/>
        <w:rPr>
          <w:color w:val="000000"/>
        </w:rPr>
      </w:pPr>
    </w:p>
    <w:p w:rsidR="009F10E5" w:rsidRDefault="009F10E5" w:rsidP="009F10E5">
      <w:pPr>
        <w:ind w:left="-720" w:right="-725" w:firstLine="720"/>
        <w:rPr>
          <w:color w:val="000000"/>
        </w:rPr>
      </w:pPr>
    </w:p>
    <w:p w:rsidR="009F10E5" w:rsidRDefault="009F10E5" w:rsidP="009F10E5">
      <w:pPr>
        <w:ind w:left="-720" w:right="-725" w:firstLine="720"/>
        <w:rPr>
          <w:color w:val="000000"/>
        </w:rPr>
      </w:pPr>
    </w:p>
    <w:p w:rsidR="009F10E5" w:rsidRDefault="009F10E5" w:rsidP="009F10E5">
      <w:pPr>
        <w:ind w:left="-720" w:right="-725" w:firstLine="720"/>
        <w:rPr>
          <w:color w:val="000000"/>
        </w:rPr>
      </w:pPr>
    </w:p>
    <w:p w:rsidR="009F10E5" w:rsidRDefault="009F10E5" w:rsidP="009F10E5">
      <w:pPr>
        <w:ind w:right="-725"/>
        <w:rPr>
          <w:color w:val="000000"/>
        </w:rPr>
      </w:pPr>
    </w:p>
    <w:p w:rsidR="009F10E5" w:rsidRDefault="009F10E5" w:rsidP="009F10E5">
      <w:pPr>
        <w:ind w:right="-725"/>
        <w:rPr>
          <w:color w:val="000000"/>
        </w:rPr>
      </w:pPr>
    </w:p>
    <w:p w:rsidR="00192ABE" w:rsidRDefault="00192ABE"/>
    <w:sectPr w:rsidR="00192ABE" w:rsidSect="00192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10E5"/>
    <w:rsid w:val="00041F2A"/>
    <w:rsid w:val="00192ABE"/>
    <w:rsid w:val="001E5F43"/>
    <w:rsid w:val="00781EE4"/>
    <w:rsid w:val="007C38A5"/>
    <w:rsid w:val="009F10E5"/>
    <w:rsid w:val="00A75555"/>
    <w:rsid w:val="00F8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9F10E5"/>
  </w:style>
  <w:style w:type="character" w:customStyle="1" w:styleId="apple-converted-space">
    <w:name w:val="apple-converted-space"/>
    <w:basedOn w:val="a0"/>
    <w:rsid w:val="009F10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7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3135</Words>
  <Characters>17872</Characters>
  <Application>Microsoft Office Word</Application>
  <DocSecurity>0</DocSecurity>
  <Lines>148</Lines>
  <Paragraphs>41</Paragraphs>
  <ScaleCrop>false</ScaleCrop>
  <Company>Microsoft</Company>
  <LinksUpToDate>false</LinksUpToDate>
  <CharactersWithSpaces>20966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2013-12-18T14:33:00Z</dcterms:created>
  <dcterms:modified xsi:type="dcterms:W3CDTF">2013-12-19T04:08:00Z</dcterms:modified>
</cp:coreProperties>
</file>